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22C73" w14:textId="2C93A844" w:rsidR="006F0381" w:rsidRDefault="006F0381" w:rsidP="00A42170">
      <w:pPr>
        <w:ind w:left="567" w:hanging="425"/>
        <w:rPr>
          <w:lang w:val="es-ES"/>
        </w:rPr>
      </w:pPr>
    </w:p>
    <w:p w14:paraId="279FF200" w14:textId="77777777" w:rsidR="00A42170" w:rsidRPr="00375DFB" w:rsidRDefault="00A42170" w:rsidP="00A42170">
      <w:pPr>
        <w:ind w:left="567" w:hanging="425"/>
        <w:jc w:val="center"/>
        <w:rPr>
          <w:rFonts w:cs="Calibri"/>
          <w:sz w:val="44"/>
          <w:szCs w:val="36"/>
          <w:lang w:val="en-GB"/>
        </w:rPr>
      </w:pPr>
      <w:r w:rsidRPr="00375DFB">
        <w:rPr>
          <w:sz w:val="44"/>
          <w:szCs w:val="36"/>
          <w:lang w:val="bg"/>
        </w:rPr>
        <w:t>Шаблон за фиш за обучение</w:t>
      </w:r>
    </w:p>
    <w:p w14:paraId="3E13A2A5" w14:textId="77777777" w:rsidR="00A42170" w:rsidRPr="00ED480C" w:rsidRDefault="00A42170" w:rsidP="00A42170">
      <w:pPr>
        <w:pStyle w:val="Heading1"/>
        <w:ind w:left="567" w:hanging="425"/>
        <w:rPr>
          <w:rFonts w:ascii="Arial Rounded MT Bold" w:hAnsi="Arial Rounded MT Bold" w:cs="Arial"/>
          <w:sz w:val="22"/>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ED480C" w14:paraId="46B63CF9" w14:textId="77777777" w:rsidTr="00D3183C">
        <w:trPr>
          <w:trHeight w:hRule="exact" w:val="70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2537A12"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Заглавие</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77ECE1F" w14:textId="2007B974" w:rsidR="00A42170" w:rsidRPr="006E64DF" w:rsidRDefault="006E64DF" w:rsidP="00A42170">
            <w:pPr>
              <w:ind w:left="567" w:hanging="425"/>
              <w:rPr>
                <w:rFonts w:ascii="Arial Rounded MT Bold" w:hAnsi="Arial Rounded MT Bold" w:cs="Arial"/>
                <w:lang w:val="en-GB"/>
              </w:rPr>
            </w:pPr>
            <w:r w:rsidRPr="006E64DF">
              <w:rPr>
                <w:lang w:val="bg"/>
              </w:rPr>
              <w:t>Основи на цифро</w:t>
            </w:r>
            <w:r w:rsidR="00417AE5">
              <w:rPr>
                <w:lang w:val="bg"/>
              </w:rPr>
              <w:t>вото предприемачество, прилагано</w:t>
            </w:r>
            <w:r w:rsidRPr="006E64DF">
              <w:rPr>
                <w:lang w:val="bg"/>
              </w:rPr>
              <w:t xml:space="preserve"> по отношение на възможностите за земеделие</w:t>
            </w:r>
          </w:p>
        </w:tc>
      </w:tr>
      <w:tr w:rsidR="00A42170" w:rsidRPr="00ED480C" w14:paraId="015E5A1D" w14:textId="77777777" w:rsidTr="006E64DF">
        <w:trPr>
          <w:trHeight w:hRule="exact" w:val="670"/>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84E01C2"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Ключови думи (мета таг)</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3A65F7F" w14:textId="1AB09EE5" w:rsidR="006E64DF" w:rsidRPr="006E64DF" w:rsidRDefault="00417AE5" w:rsidP="00230DAE">
            <w:pPr>
              <w:ind w:left="567" w:hanging="425"/>
              <w:rPr>
                <w:rFonts w:ascii="Arial Rounded MT Bold" w:hAnsi="Arial Rounded MT Bold" w:cs="Arial"/>
                <w:b/>
                <w:lang w:val="en-GB"/>
              </w:rPr>
            </w:pPr>
            <w:r>
              <w:rPr>
                <w:b/>
                <w:lang w:val="bg-BG"/>
              </w:rPr>
              <w:t>п</w:t>
            </w:r>
            <w:r>
              <w:rPr>
                <w:b/>
                <w:lang w:val="bg"/>
              </w:rPr>
              <w:t>редприемачество, електронна търговия, з</w:t>
            </w:r>
            <w:r w:rsidR="006E64DF" w:rsidRPr="006E64DF">
              <w:rPr>
                <w:b/>
                <w:lang w:val="bg"/>
              </w:rPr>
              <w:t xml:space="preserve">емеделски производители, </w:t>
            </w:r>
            <w:r>
              <w:rPr>
                <w:b/>
                <w:lang w:val="bg"/>
              </w:rPr>
              <w:t>онлайн комуникация, и</w:t>
            </w:r>
            <w:r w:rsidR="006E64DF">
              <w:rPr>
                <w:b/>
                <w:lang w:val="bg"/>
              </w:rPr>
              <w:t>нтернет</w:t>
            </w:r>
          </w:p>
          <w:p w14:paraId="60AA53D1" w14:textId="77777777" w:rsidR="00A42170" w:rsidRPr="0064775E" w:rsidRDefault="00A42170" w:rsidP="00230DAE">
            <w:pPr>
              <w:ind w:left="567" w:hanging="425"/>
              <w:rPr>
                <w:rFonts w:ascii="Arial Rounded MT Bold" w:hAnsi="Arial Rounded MT Bold" w:cs="Arial"/>
                <w:b/>
                <w:lang w:val="en-GB"/>
              </w:rPr>
            </w:pPr>
          </w:p>
        </w:tc>
      </w:tr>
      <w:tr w:rsidR="00A42170" w:rsidRPr="00ED480C" w14:paraId="3870B8CD" w14:textId="77777777"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BB3AE34"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Предоставена от</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72EC60D" w14:textId="31D8FF0C" w:rsidR="00A42170" w:rsidRPr="00417AE5" w:rsidRDefault="00417AE5" w:rsidP="00A42170">
            <w:pPr>
              <w:ind w:left="567" w:hanging="425"/>
              <w:rPr>
                <w:rFonts w:ascii="Arial Rounded MT Bold" w:hAnsi="Arial Rounded MT Bold" w:cs="Arial"/>
                <w:b/>
                <w:lang w:val="en-US"/>
              </w:rPr>
            </w:pPr>
            <w:r>
              <w:rPr>
                <w:b/>
                <w:lang w:val="en-US"/>
              </w:rPr>
              <w:t>Internet web Solutions</w:t>
            </w:r>
          </w:p>
        </w:tc>
      </w:tr>
      <w:tr w:rsidR="00A42170" w:rsidRPr="00ED480C" w14:paraId="422CCEB4"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76E6AFC"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Език</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20B2F92" w14:textId="502E3C86" w:rsidR="00A42170" w:rsidRPr="00ED480C" w:rsidRDefault="00417AE5" w:rsidP="00A42170">
            <w:pPr>
              <w:ind w:left="567" w:hanging="425"/>
              <w:rPr>
                <w:rFonts w:ascii="Arial Rounded MT Bold" w:hAnsi="Arial Rounded MT Bold" w:cs="Arial"/>
                <w:lang w:val="en-GB"/>
              </w:rPr>
            </w:pPr>
            <w:r>
              <w:rPr>
                <w:lang w:val="bg"/>
              </w:rPr>
              <w:t>български</w:t>
            </w:r>
          </w:p>
        </w:tc>
      </w:tr>
      <w:tr w:rsidR="00A42170" w:rsidRPr="00272FD4" w14:paraId="1BE6DC55"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C02A0FD" w14:textId="485C79A0" w:rsidR="00A42170" w:rsidRPr="0064775E" w:rsidRDefault="00A42170" w:rsidP="00417AE5">
            <w:pPr>
              <w:ind w:left="567" w:hanging="425"/>
              <w:rPr>
                <w:rFonts w:ascii="Arial Rounded MT Bold" w:hAnsi="Arial Rounded MT Bold" w:cs="Arial"/>
                <w:b/>
                <w:color w:val="FFFFFF"/>
              </w:rPr>
            </w:pPr>
            <w:r w:rsidRPr="00A42170">
              <w:rPr>
                <w:b/>
                <w:color w:val="FFFFFF"/>
                <w:lang w:val="bg"/>
              </w:rPr>
              <w:t>Цели / резултати от обучението</w:t>
            </w:r>
          </w:p>
        </w:tc>
      </w:tr>
      <w:tr w:rsidR="00A42170" w:rsidRPr="00ED480C" w14:paraId="3F1F6879"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B472B73" w14:textId="6ACBD347" w:rsidR="0017656D" w:rsidRPr="0064775E" w:rsidRDefault="00D3183C" w:rsidP="0017656D">
            <w:pPr>
              <w:ind w:left="567" w:hanging="425"/>
              <w:rPr>
                <w:rFonts w:ascii="Arial Rounded MT Bold" w:hAnsi="Arial Rounded MT Bold" w:cs="Arial"/>
              </w:rPr>
            </w:pPr>
            <w:r w:rsidRPr="0064775E">
              <w:rPr>
                <w:rFonts w:ascii="Arial Rounded MT Bold" w:hAnsi="Arial Rounded MT Bold" w:cs="Arial"/>
              </w:rPr>
              <w:t xml:space="preserve"> </w:t>
            </w:r>
            <w:r w:rsidR="006E64DF" w:rsidRPr="006E64DF">
              <w:rPr>
                <w:lang w:val="bg"/>
              </w:rPr>
              <w:t xml:space="preserve">В този курс вие </w:t>
            </w:r>
            <w:r w:rsidR="00417AE5">
              <w:rPr>
                <w:lang w:val="bg"/>
              </w:rPr>
              <w:t>ще научи</w:t>
            </w:r>
            <w:r w:rsidR="006E64DF">
              <w:rPr>
                <w:lang w:val="bg"/>
              </w:rPr>
              <w:t>те</w:t>
            </w:r>
            <w:r w:rsidR="00417AE5">
              <w:rPr>
                <w:lang w:val="bg"/>
              </w:rPr>
              <w:t xml:space="preserve"> за</w:t>
            </w:r>
            <w:r w:rsidR="006E64DF">
              <w:rPr>
                <w:lang w:val="bg"/>
              </w:rPr>
              <w:t xml:space="preserve">: </w:t>
            </w:r>
          </w:p>
          <w:p w14:paraId="345AAA48" w14:textId="354C9BA9" w:rsidR="006E64DF" w:rsidRPr="0064775E" w:rsidRDefault="006E64DF" w:rsidP="0017656D">
            <w:pPr>
              <w:ind w:left="567" w:hanging="425"/>
              <w:rPr>
                <w:rFonts w:ascii="Arial Rounded MT Bold" w:hAnsi="Arial Rounded MT Bold" w:cs="Arial"/>
              </w:rPr>
            </w:pPr>
            <w:r>
              <w:rPr>
                <w:lang w:val="bg"/>
              </w:rPr>
              <w:t xml:space="preserve">- </w:t>
            </w:r>
            <w:r w:rsidR="00417AE5">
              <w:rPr>
                <w:lang w:val="bg"/>
              </w:rPr>
              <w:t>о</w:t>
            </w:r>
            <w:r>
              <w:rPr>
                <w:lang w:val="bg"/>
              </w:rPr>
              <w:t xml:space="preserve">снови на предприемачеството и електронната търговия. </w:t>
            </w:r>
          </w:p>
          <w:p w14:paraId="15434BEC" w14:textId="38990D88" w:rsidR="00465A4C" w:rsidRPr="0064775E" w:rsidRDefault="00465A4C" w:rsidP="0017656D">
            <w:pPr>
              <w:ind w:left="567" w:hanging="425"/>
              <w:rPr>
                <w:rFonts w:ascii="Arial Rounded MT Bold" w:hAnsi="Arial Rounded MT Bold" w:cs="Arial"/>
              </w:rPr>
            </w:pPr>
            <w:r>
              <w:rPr>
                <w:lang w:val="bg"/>
              </w:rPr>
              <w:t>-</w:t>
            </w:r>
            <w:r w:rsidR="00417AE5">
              <w:rPr>
                <w:lang w:val="bg"/>
              </w:rPr>
              <w:t xml:space="preserve"> п</w:t>
            </w:r>
            <w:r w:rsidRPr="00465A4C">
              <w:rPr>
                <w:lang w:val="bg"/>
              </w:rPr>
              <w:t xml:space="preserve">ърви стъпки за </w:t>
            </w:r>
            <w:r w:rsidR="00417AE5">
              <w:rPr>
                <w:lang w:val="bg"/>
              </w:rPr>
              <w:t>откриване</w:t>
            </w:r>
            <w:r w:rsidRPr="00465A4C">
              <w:rPr>
                <w:lang w:val="bg"/>
              </w:rPr>
              <w:t xml:space="preserve"> на </w:t>
            </w:r>
            <w:r w:rsidR="00417AE5">
              <w:rPr>
                <w:lang w:val="bg"/>
              </w:rPr>
              <w:t>фирма</w:t>
            </w:r>
            <w:r w:rsidRPr="00465A4C">
              <w:rPr>
                <w:lang w:val="bg"/>
              </w:rPr>
              <w:t xml:space="preserve"> и онлайн магазин.</w:t>
            </w:r>
          </w:p>
          <w:p w14:paraId="51C46650" w14:textId="06E7DA07" w:rsidR="00465A4C" w:rsidRPr="0064775E" w:rsidRDefault="00417AE5" w:rsidP="0017656D">
            <w:pPr>
              <w:ind w:left="567" w:hanging="425"/>
              <w:rPr>
                <w:rFonts w:ascii="Arial Rounded MT Bold" w:hAnsi="Arial Rounded MT Bold" w:cs="Arial"/>
              </w:rPr>
            </w:pPr>
            <w:r>
              <w:rPr>
                <w:lang w:val="bg"/>
              </w:rPr>
              <w:t>- о</w:t>
            </w:r>
            <w:r w:rsidR="00465A4C" w:rsidRPr="002B171F">
              <w:rPr>
                <w:lang w:val="bg"/>
              </w:rPr>
              <w:t>снови на електронната търговия.</w:t>
            </w:r>
          </w:p>
          <w:p w14:paraId="719D6B04" w14:textId="04CC7982" w:rsidR="00A42170" w:rsidRPr="005526C3" w:rsidRDefault="00465A4C" w:rsidP="00417AE5">
            <w:pPr>
              <w:ind w:left="567" w:hanging="425"/>
              <w:rPr>
                <w:rFonts w:cs="Arial"/>
                <w:lang w:val="bg-BG"/>
              </w:rPr>
            </w:pPr>
            <w:r w:rsidRPr="00465A4C">
              <w:rPr>
                <w:lang w:val="bg"/>
              </w:rPr>
              <w:t>-</w:t>
            </w:r>
            <w:r w:rsidR="007B7AC6">
              <w:rPr>
                <w:lang w:val="bg"/>
              </w:rPr>
              <w:t xml:space="preserve"> </w:t>
            </w:r>
            <w:r w:rsidR="00417AE5">
              <w:rPr>
                <w:lang w:val="bg"/>
              </w:rPr>
              <w:t>подобряване на в</w:t>
            </w:r>
            <w:r>
              <w:rPr>
                <w:lang w:val="bg"/>
              </w:rPr>
              <w:t>ашите маркетингови кампании</w:t>
            </w:r>
            <w:r w:rsidR="00417AE5">
              <w:rPr>
                <w:lang w:val="bg"/>
              </w:rPr>
              <w:t xml:space="preserve">, използване на </w:t>
            </w:r>
            <w:r>
              <w:rPr>
                <w:lang w:val="bg"/>
              </w:rPr>
              <w:t xml:space="preserve">социални медии </w:t>
            </w:r>
            <w:r w:rsidR="00417AE5">
              <w:rPr>
                <w:lang w:val="bg"/>
              </w:rPr>
              <w:t xml:space="preserve">и </w:t>
            </w:r>
            <w:r>
              <w:rPr>
                <w:lang w:val="bg"/>
              </w:rPr>
              <w:t>мреж</w:t>
            </w:r>
            <w:r w:rsidR="00417AE5">
              <w:rPr>
                <w:lang w:val="bg"/>
              </w:rPr>
              <w:t>и</w:t>
            </w:r>
            <w:r>
              <w:rPr>
                <w:lang w:val="bg"/>
              </w:rPr>
              <w:t xml:space="preserve"> за привличане на </w:t>
            </w:r>
            <w:r w:rsidR="002B171F">
              <w:rPr>
                <w:lang w:val="bg"/>
              </w:rPr>
              <w:t>клиенти</w:t>
            </w:r>
            <w:r w:rsidR="00417AE5">
              <w:rPr>
                <w:lang w:val="bg"/>
              </w:rPr>
              <w:t>.</w:t>
            </w:r>
          </w:p>
        </w:tc>
      </w:tr>
      <w:tr w:rsidR="00A42170" w:rsidRPr="00272FD4" w14:paraId="638FD844"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2F7B2B7"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Описание</w:t>
            </w:r>
          </w:p>
        </w:tc>
      </w:tr>
      <w:tr w:rsidR="00A42170" w:rsidRPr="00ED480C" w14:paraId="661A7232"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4A26C1E" w14:textId="78BF7EB0" w:rsidR="00A42170" w:rsidRPr="0064775E" w:rsidRDefault="002B171F" w:rsidP="00882A8E">
            <w:pPr>
              <w:ind w:left="34"/>
              <w:rPr>
                <w:rFonts w:ascii="Arial Rounded MT Bold" w:hAnsi="Arial Rounded MT Bold" w:cs="Arial"/>
                <w:lang w:val="bg"/>
              </w:rPr>
            </w:pPr>
            <w:r w:rsidRPr="002B171F">
              <w:rPr>
                <w:lang w:val="bg"/>
              </w:rPr>
              <w:t xml:space="preserve">Този курс предлага информация </w:t>
            </w:r>
            <w:r w:rsidR="00417AE5">
              <w:rPr>
                <w:lang w:val="bg"/>
              </w:rPr>
              <w:t>по основи на предприемачеството</w:t>
            </w:r>
            <w:r w:rsidR="00882A8E">
              <w:rPr>
                <w:lang w:val="bg"/>
              </w:rPr>
              <w:t xml:space="preserve"> в сферата на </w:t>
            </w:r>
            <w:r>
              <w:rPr>
                <w:lang w:val="bg"/>
              </w:rPr>
              <w:t>земеделие</w:t>
            </w:r>
            <w:r w:rsidR="00882A8E">
              <w:rPr>
                <w:lang w:val="bg"/>
              </w:rPr>
              <w:t>то, с акцент към</w:t>
            </w:r>
            <w:r>
              <w:rPr>
                <w:lang w:val="bg"/>
              </w:rPr>
              <w:t xml:space="preserve"> бизнес в онлайн </w:t>
            </w:r>
            <w:r w:rsidR="00882A8E">
              <w:rPr>
                <w:lang w:val="bg"/>
              </w:rPr>
              <w:t>среда: н</w:t>
            </w:r>
            <w:r>
              <w:rPr>
                <w:lang w:val="bg"/>
              </w:rPr>
              <w:t>аучете</w:t>
            </w:r>
            <w:r w:rsidR="00882A8E">
              <w:rPr>
                <w:lang w:val="bg"/>
              </w:rPr>
              <w:t xml:space="preserve"> се</w:t>
            </w:r>
            <w:r>
              <w:rPr>
                <w:lang w:val="bg"/>
              </w:rPr>
              <w:t xml:space="preserve"> как да създадете онлайн магазин, за </w:t>
            </w:r>
            <w:r w:rsidR="00D36173" w:rsidRPr="00D36173">
              <w:rPr>
                <w:lang w:val="bg"/>
              </w:rPr>
              <w:t xml:space="preserve">да продавате продуктите си и да </w:t>
            </w:r>
            <w:r w:rsidR="00882A8E">
              <w:rPr>
                <w:lang w:val="bg"/>
              </w:rPr>
              <w:t>станете</w:t>
            </w:r>
            <w:r w:rsidR="00D36173" w:rsidRPr="00D36173">
              <w:rPr>
                <w:lang w:val="bg"/>
              </w:rPr>
              <w:t xml:space="preserve"> известни,</w:t>
            </w:r>
            <w:r>
              <w:rPr>
                <w:lang w:val="bg"/>
              </w:rPr>
              <w:t xml:space="preserve"> както и </w:t>
            </w:r>
            <w:r w:rsidR="00882A8E">
              <w:rPr>
                <w:lang w:val="bg"/>
              </w:rPr>
              <w:t xml:space="preserve">научете за </w:t>
            </w:r>
            <w:r>
              <w:rPr>
                <w:lang w:val="bg"/>
              </w:rPr>
              <w:t>инструменти и стратегии за подобряване на</w:t>
            </w:r>
            <w:r w:rsidR="00D36173">
              <w:rPr>
                <w:lang w:val="bg"/>
              </w:rPr>
              <w:t xml:space="preserve"> маркетинговите и мрежовите си кампании.</w:t>
            </w:r>
          </w:p>
        </w:tc>
      </w:tr>
      <w:tr w:rsidR="00A42170" w:rsidRPr="00272FD4" w14:paraId="35B92EAC"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F9BC3F4"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Съдържание, подредено в 3 нива</w:t>
            </w:r>
          </w:p>
        </w:tc>
      </w:tr>
      <w:tr w:rsidR="00A42170" w:rsidRPr="00ED480C" w14:paraId="649C9D04"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C405DD2" w14:textId="1D256344" w:rsidR="00D36173" w:rsidRPr="0064775E" w:rsidRDefault="00D36173" w:rsidP="00D36173">
            <w:pPr>
              <w:numPr>
                <w:ilvl w:val="0"/>
                <w:numId w:val="6"/>
              </w:numPr>
              <w:rPr>
                <w:rFonts w:ascii="Arial Rounded MT Bold" w:hAnsi="Arial Rounded MT Bold" w:cs="Arial"/>
                <w:bCs/>
              </w:rPr>
            </w:pPr>
            <w:r w:rsidRPr="00D36173">
              <w:rPr>
                <w:bCs/>
                <w:lang w:val="bg"/>
              </w:rPr>
              <w:t>Основи на цифровото предприемачество</w:t>
            </w:r>
            <w:r w:rsidR="00882A8E">
              <w:rPr>
                <w:bCs/>
                <w:lang w:val="bg"/>
              </w:rPr>
              <w:t xml:space="preserve"> в областта на</w:t>
            </w:r>
            <w:r w:rsidRPr="00D36173">
              <w:rPr>
                <w:bCs/>
                <w:lang w:val="bg"/>
              </w:rPr>
              <w:t xml:space="preserve"> земеделие</w:t>
            </w:r>
            <w:r w:rsidR="00882A8E">
              <w:rPr>
                <w:bCs/>
                <w:lang w:val="bg"/>
              </w:rPr>
              <w:t>то</w:t>
            </w:r>
            <w:r w:rsidRPr="00D36173">
              <w:rPr>
                <w:bCs/>
                <w:lang w:val="bg"/>
              </w:rPr>
              <w:t xml:space="preserve"> </w:t>
            </w:r>
          </w:p>
          <w:p w14:paraId="6C5BF2E4" w14:textId="0DC6078A" w:rsidR="00782501" w:rsidRPr="0064775E" w:rsidRDefault="00882A8E" w:rsidP="00D36173">
            <w:pPr>
              <w:numPr>
                <w:ilvl w:val="1"/>
                <w:numId w:val="6"/>
              </w:numPr>
              <w:rPr>
                <w:rFonts w:ascii="Arial Rounded MT Bold" w:hAnsi="Arial Rounded MT Bold" w:cs="Arial"/>
                <w:bCs/>
              </w:rPr>
            </w:pPr>
            <w:r>
              <w:rPr>
                <w:bCs/>
                <w:lang w:val="bg"/>
              </w:rPr>
              <w:t>В</w:t>
            </w:r>
            <w:r w:rsidR="00D36173" w:rsidRPr="00D36173">
              <w:rPr>
                <w:bCs/>
                <w:lang w:val="bg"/>
              </w:rPr>
              <w:t xml:space="preserve">ъзможности за цифрово предприемачество </w:t>
            </w:r>
          </w:p>
          <w:p w14:paraId="1E81F81C" w14:textId="77777777" w:rsidR="00D36173" w:rsidRPr="00D36173" w:rsidRDefault="00D36173" w:rsidP="00D36173">
            <w:pPr>
              <w:numPr>
                <w:ilvl w:val="2"/>
                <w:numId w:val="9"/>
              </w:numPr>
              <w:rPr>
                <w:rFonts w:ascii="Arial Rounded MT Bold" w:hAnsi="Arial Rounded MT Bold" w:cs="Arial"/>
                <w:bCs/>
                <w:lang w:val="es-ES"/>
              </w:rPr>
            </w:pPr>
            <w:r>
              <w:rPr>
                <w:bCs/>
                <w:lang w:val="bg"/>
              </w:rPr>
              <w:lastRenderedPageBreak/>
              <w:t xml:space="preserve">Онлайн </w:t>
            </w:r>
            <w:r w:rsidRPr="00D36173">
              <w:rPr>
                <w:bCs/>
                <w:lang w:val="bg"/>
              </w:rPr>
              <w:t>предприемачество</w:t>
            </w:r>
          </w:p>
          <w:p w14:paraId="7B181792" w14:textId="59A6377C" w:rsidR="00D36173" w:rsidRPr="0064775E" w:rsidRDefault="00D36173" w:rsidP="00782501">
            <w:pPr>
              <w:numPr>
                <w:ilvl w:val="3"/>
                <w:numId w:val="9"/>
              </w:numPr>
              <w:rPr>
                <w:rFonts w:ascii="Arial Rounded MT Bold" w:hAnsi="Arial Rounded MT Bold" w:cs="Arial"/>
                <w:bCs/>
                <w:lang w:val="bg"/>
              </w:rPr>
            </w:pPr>
            <w:r w:rsidRPr="00D36173">
              <w:rPr>
                <w:bCs/>
                <w:lang w:val="bg"/>
              </w:rPr>
              <w:t xml:space="preserve">Светът на </w:t>
            </w:r>
            <w:r w:rsidR="007E5700">
              <w:rPr>
                <w:bCs/>
                <w:lang w:val="bg"/>
              </w:rPr>
              <w:t>предприемачеството</w:t>
            </w:r>
            <w:r w:rsidR="00882A8E">
              <w:rPr>
                <w:bCs/>
                <w:lang w:val="bg"/>
              </w:rPr>
              <w:t xml:space="preserve"> </w:t>
            </w:r>
            <w:r>
              <w:rPr>
                <w:lang w:val="bg"/>
              </w:rPr>
              <w:t>е</w:t>
            </w:r>
            <w:r>
              <w:rPr>
                <w:bCs/>
                <w:lang w:val="bg"/>
              </w:rPr>
              <w:t xml:space="preserve"> сложна </w:t>
            </w:r>
            <w:r>
              <w:rPr>
                <w:lang w:val="bg"/>
              </w:rPr>
              <w:t xml:space="preserve">вселена , </w:t>
            </w:r>
            <w:r w:rsidR="00B84088">
              <w:rPr>
                <w:lang w:val="bg"/>
              </w:rPr>
              <w:t>из</w:t>
            </w:r>
            <w:r>
              <w:rPr>
                <w:lang w:val="bg"/>
              </w:rPr>
              <w:t>пъл</w:t>
            </w:r>
            <w:r w:rsidR="00B84088">
              <w:rPr>
                <w:lang w:val="bg"/>
              </w:rPr>
              <w:t>нена</w:t>
            </w:r>
            <w:r w:rsidR="00882A8E">
              <w:rPr>
                <w:lang w:val="bg"/>
              </w:rPr>
              <w:t xml:space="preserve"> </w:t>
            </w:r>
            <w:r w:rsidR="00882A8E">
              <w:rPr>
                <w:bCs/>
                <w:lang w:val="bg"/>
              </w:rPr>
              <w:t xml:space="preserve">с научноизследователска </w:t>
            </w:r>
            <w:r>
              <w:rPr>
                <w:bCs/>
                <w:lang w:val="bg"/>
              </w:rPr>
              <w:t>дейност.</w:t>
            </w:r>
            <w:r>
              <w:rPr>
                <w:lang w:val="bg"/>
              </w:rPr>
              <w:t xml:space="preserve"> Ако</w:t>
            </w:r>
            <w:r w:rsidR="00B84088">
              <w:rPr>
                <w:lang w:val="bg"/>
              </w:rPr>
              <w:t>,</w:t>
            </w:r>
            <w:r>
              <w:rPr>
                <w:lang w:val="bg"/>
              </w:rPr>
              <w:t xml:space="preserve"> </w:t>
            </w:r>
            <w:r w:rsidR="007E5700">
              <w:rPr>
                <w:bCs/>
                <w:lang w:val="bg"/>
              </w:rPr>
              <w:t>обаче</w:t>
            </w:r>
            <w:r w:rsidR="00B84088">
              <w:rPr>
                <w:bCs/>
                <w:lang w:val="bg"/>
              </w:rPr>
              <w:t>,</w:t>
            </w:r>
            <w:r w:rsidR="00882A8E">
              <w:rPr>
                <w:bCs/>
                <w:lang w:val="bg"/>
              </w:rPr>
              <w:t xml:space="preserve"> знаем как да използваме </w:t>
            </w:r>
            <w:r>
              <w:rPr>
                <w:lang w:val="bg"/>
              </w:rPr>
              <w:t>ресурсите</w:t>
            </w:r>
            <w:r w:rsidR="00786282">
              <w:rPr>
                <w:bCs/>
                <w:lang w:val="bg"/>
              </w:rPr>
              <w:t xml:space="preserve"> си </w:t>
            </w:r>
            <w:r>
              <w:rPr>
                <w:lang w:val="bg"/>
              </w:rPr>
              <w:t xml:space="preserve"> </w:t>
            </w:r>
            <w:r w:rsidR="00B84088">
              <w:rPr>
                <w:bCs/>
                <w:lang w:val="bg"/>
              </w:rPr>
              <w:t>оптимално</w:t>
            </w:r>
            <w:r w:rsidR="00786282" w:rsidRPr="00786282">
              <w:rPr>
                <w:bCs/>
                <w:lang w:val="bg"/>
              </w:rPr>
              <w:t xml:space="preserve">, можем да </w:t>
            </w:r>
            <w:r w:rsidR="00B84088">
              <w:rPr>
                <w:bCs/>
                <w:lang w:val="bg"/>
              </w:rPr>
              <w:t xml:space="preserve">притежаваме успешен </w:t>
            </w:r>
            <w:r w:rsidR="00786282" w:rsidRPr="00786282">
              <w:rPr>
                <w:bCs/>
                <w:lang w:val="bg"/>
              </w:rPr>
              <w:t>бизнес.</w:t>
            </w:r>
          </w:p>
          <w:p w14:paraId="664D2E3A" w14:textId="2BF9352D" w:rsidR="00786282" w:rsidRPr="0064775E" w:rsidRDefault="00786282" w:rsidP="00786282">
            <w:pPr>
              <w:ind w:left="2160"/>
              <w:rPr>
                <w:rFonts w:ascii="Arial Rounded MT Bold" w:hAnsi="Arial Rounded MT Bold" w:cs="Arial"/>
                <w:bCs/>
                <w:lang w:val="bg"/>
              </w:rPr>
            </w:pPr>
            <w:r w:rsidRPr="00786282">
              <w:rPr>
                <w:bCs/>
                <w:lang w:val="bg"/>
              </w:rPr>
              <w:t>Интернет ни позволява да достигнем до всяко кътче на света за секунди, което е голямо предимство, когато става въпрос за достъп до информация, контакт с хора в различни страни, предлагане на продукти и услуги... Всички тези възм</w:t>
            </w:r>
            <w:r w:rsidR="00B84088">
              <w:rPr>
                <w:bCs/>
                <w:lang w:val="bg"/>
              </w:rPr>
              <w:t>ожности могат да работят в наша</w:t>
            </w:r>
            <w:r w:rsidRPr="00786282">
              <w:rPr>
                <w:bCs/>
                <w:lang w:val="bg"/>
              </w:rPr>
              <w:t xml:space="preserve"> </w:t>
            </w:r>
            <w:r w:rsidR="00B84088">
              <w:rPr>
                <w:bCs/>
                <w:lang w:val="bg"/>
              </w:rPr>
              <w:t>полза</w:t>
            </w:r>
            <w:r w:rsidRPr="00786282">
              <w:rPr>
                <w:bCs/>
                <w:lang w:val="bg"/>
              </w:rPr>
              <w:t>, ако знаем как да се възползваме от тях.</w:t>
            </w:r>
          </w:p>
          <w:p w14:paraId="39F36061" w14:textId="3E316EC1" w:rsidR="00786282" w:rsidRPr="0064775E" w:rsidRDefault="00786282" w:rsidP="00786282">
            <w:pPr>
              <w:ind w:left="2160"/>
              <w:rPr>
                <w:rFonts w:ascii="Arial Rounded MT Bold" w:hAnsi="Arial Rounded MT Bold" w:cs="Arial"/>
                <w:bCs/>
                <w:lang w:val="bg"/>
              </w:rPr>
            </w:pPr>
            <w:r w:rsidRPr="00786282">
              <w:rPr>
                <w:bCs/>
                <w:lang w:val="bg"/>
              </w:rPr>
              <w:t>Иновациите в производството, разпростр</w:t>
            </w:r>
            <w:r w:rsidR="009F5999">
              <w:rPr>
                <w:bCs/>
                <w:lang w:val="bg"/>
              </w:rPr>
              <w:t>анението и продажбите дават възможност на тази</w:t>
            </w:r>
            <w:r w:rsidRPr="00786282">
              <w:rPr>
                <w:bCs/>
                <w:lang w:val="bg"/>
              </w:rPr>
              <w:t xml:space="preserve"> индустрия </w:t>
            </w:r>
            <w:r>
              <w:rPr>
                <w:lang w:val="bg"/>
              </w:rPr>
              <w:t xml:space="preserve"> </w:t>
            </w:r>
            <w:r>
              <w:rPr>
                <w:bCs/>
                <w:lang w:val="bg"/>
              </w:rPr>
              <w:t>да</w:t>
            </w:r>
            <w:r>
              <w:rPr>
                <w:lang w:val="bg"/>
              </w:rPr>
              <w:t xml:space="preserve"> получи достъп</w:t>
            </w:r>
            <w:r w:rsidRPr="00786282">
              <w:rPr>
                <w:bCs/>
                <w:lang w:val="bg"/>
              </w:rPr>
              <w:t xml:space="preserve"> до по-широк пазар с по-големи възможности, без да е необходимо да </w:t>
            </w:r>
            <w:r w:rsidR="009F5999">
              <w:rPr>
                <w:bCs/>
                <w:lang w:val="bg"/>
              </w:rPr>
              <w:t xml:space="preserve">се </w:t>
            </w:r>
            <w:r w:rsidRPr="00786282">
              <w:rPr>
                <w:bCs/>
                <w:lang w:val="bg"/>
              </w:rPr>
              <w:t xml:space="preserve">инвестира във физически пространства или да </w:t>
            </w:r>
            <w:r w:rsidR="009F5999">
              <w:rPr>
                <w:bCs/>
                <w:lang w:val="bg"/>
              </w:rPr>
              <w:t>разполагаме с</w:t>
            </w:r>
            <w:r w:rsidRPr="00786282">
              <w:rPr>
                <w:bCs/>
                <w:lang w:val="bg"/>
              </w:rPr>
              <w:t xml:space="preserve"> голям бюджет. Онлайн светът е, следователно, прекрасен вариант за стимулиране</w:t>
            </w:r>
            <w:r>
              <w:rPr>
                <w:lang w:val="bg"/>
              </w:rPr>
              <w:t xml:space="preserve"> на нашия бизнес.</w:t>
            </w:r>
          </w:p>
          <w:p w14:paraId="48C54600" w14:textId="6BAFF8F9" w:rsidR="00786282" w:rsidRPr="0064775E" w:rsidRDefault="00786282" w:rsidP="00786282">
            <w:pPr>
              <w:ind w:left="2160"/>
              <w:rPr>
                <w:rFonts w:ascii="Arial Rounded MT Bold" w:hAnsi="Arial Rounded MT Bold" w:cs="Arial"/>
                <w:bCs/>
                <w:lang w:val="bg"/>
              </w:rPr>
            </w:pPr>
            <w:r w:rsidRPr="00786282">
              <w:rPr>
                <w:bCs/>
                <w:lang w:val="bg"/>
              </w:rPr>
              <w:t xml:space="preserve">В този курс ще научите как да </w:t>
            </w:r>
            <w:r w:rsidR="009F5999">
              <w:rPr>
                <w:bCs/>
                <w:lang w:val="bg"/>
              </w:rPr>
              <w:t xml:space="preserve">се ползвате от </w:t>
            </w:r>
            <w:r w:rsidRPr="00786282">
              <w:rPr>
                <w:bCs/>
                <w:lang w:val="bg"/>
              </w:rPr>
              <w:t>онлайн предприемачеството, за да дадете тласък на вашия</w:t>
            </w:r>
            <w:r w:rsidR="009F5999">
              <w:rPr>
                <w:bCs/>
                <w:lang w:val="bg"/>
              </w:rPr>
              <w:t xml:space="preserve"> </w:t>
            </w:r>
            <w:r>
              <w:rPr>
                <w:bCs/>
                <w:lang w:val="bg"/>
              </w:rPr>
              <w:t xml:space="preserve">агро </w:t>
            </w:r>
            <w:r>
              <w:rPr>
                <w:lang w:val="bg"/>
              </w:rPr>
              <w:t xml:space="preserve"> </w:t>
            </w:r>
            <w:r w:rsidRPr="00786282">
              <w:rPr>
                <w:bCs/>
                <w:lang w:val="bg"/>
              </w:rPr>
              <w:t>бизнес.</w:t>
            </w:r>
          </w:p>
          <w:p w14:paraId="531B42E5" w14:textId="77777777" w:rsidR="00782501" w:rsidRPr="00786282" w:rsidRDefault="00786282" w:rsidP="002A5BDC">
            <w:pPr>
              <w:numPr>
                <w:ilvl w:val="2"/>
                <w:numId w:val="9"/>
              </w:numPr>
              <w:rPr>
                <w:rFonts w:ascii="Arial Rounded MT Bold" w:hAnsi="Arial Rounded MT Bold" w:cs="Arial"/>
                <w:b/>
                <w:lang w:val="en-GB"/>
              </w:rPr>
            </w:pPr>
            <w:r w:rsidRPr="00786282">
              <w:rPr>
                <w:b/>
                <w:lang w:val="bg"/>
              </w:rPr>
              <w:t>Способности за предприемачество</w:t>
            </w:r>
          </w:p>
          <w:p w14:paraId="188B62E7" w14:textId="46C23064" w:rsidR="00786282" w:rsidRPr="00B169C8" w:rsidRDefault="00B169C8" w:rsidP="00786282">
            <w:pPr>
              <w:numPr>
                <w:ilvl w:val="3"/>
                <w:numId w:val="9"/>
              </w:numPr>
              <w:rPr>
                <w:rFonts w:ascii="Arial Rounded MT Bold" w:hAnsi="Arial Rounded MT Bold" w:cs="Arial"/>
                <w:bCs/>
                <w:lang w:val="es-ES"/>
              </w:rPr>
            </w:pPr>
            <w:r>
              <w:rPr>
                <w:bCs/>
                <w:lang w:val="bg"/>
              </w:rPr>
              <w:t>К</w:t>
            </w:r>
            <w:r w:rsidR="00786282" w:rsidRPr="00B169C8">
              <w:rPr>
                <w:bCs/>
                <w:lang w:val="bg"/>
              </w:rPr>
              <w:t>акво е предприемачество?</w:t>
            </w:r>
          </w:p>
          <w:p w14:paraId="365DED6B" w14:textId="22C7389B" w:rsidR="00786282" w:rsidRPr="0064775E" w:rsidRDefault="00786282" w:rsidP="00786282">
            <w:pPr>
              <w:ind w:left="2160"/>
              <w:rPr>
                <w:rFonts w:ascii="Arial Rounded MT Bold" w:hAnsi="Arial Rounded MT Bold" w:cs="Arial"/>
                <w:bCs/>
                <w:lang w:val="es-ES"/>
              </w:rPr>
            </w:pPr>
            <w:r w:rsidRPr="00786282">
              <w:rPr>
                <w:bCs/>
                <w:lang w:val="bg"/>
              </w:rPr>
              <w:t>Предприемачеството се определя като нагласите и качествата на човек, които му позволяват да се впусне в нови предизвикателства, проекти и</w:t>
            </w:r>
            <w:r w:rsidR="00B169C8">
              <w:rPr>
                <w:bCs/>
                <w:lang w:val="bg"/>
              </w:rPr>
              <w:t xml:space="preserve"> да поеме по нови</w:t>
            </w:r>
            <w:r w:rsidRPr="00786282">
              <w:rPr>
                <w:bCs/>
                <w:lang w:val="bg"/>
              </w:rPr>
              <w:t xml:space="preserve"> пътища с цел надминаване на постиженията му и постигане на нови цели.</w:t>
            </w:r>
          </w:p>
          <w:p w14:paraId="4C69EFDF" w14:textId="202CD088" w:rsidR="007C68DE" w:rsidRPr="0064775E" w:rsidRDefault="007C68DE" w:rsidP="007C68DE">
            <w:pPr>
              <w:ind w:left="2160"/>
              <w:rPr>
                <w:rFonts w:ascii="Arial Rounded MT Bold" w:hAnsi="Arial Rounded MT Bold" w:cs="Arial"/>
                <w:bCs/>
                <w:lang w:val="es-ES"/>
              </w:rPr>
            </w:pPr>
            <w:r>
              <w:rPr>
                <w:bCs/>
                <w:lang w:val="bg"/>
              </w:rPr>
              <w:t>Профилът</w:t>
            </w:r>
            <w:r>
              <w:rPr>
                <w:lang w:val="bg"/>
              </w:rPr>
              <w:t xml:space="preserve"> на</w:t>
            </w:r>
            <w:r w:rsidRPr="007C68DE">
              <w:rPr>
                <w:bCs/>
                <w:lang w:val="bg"/>
              </w:rPr>
              <w:t xml:space="preserve"> предприемачите представя поред</w:t>
            </w:r>
            <w:r w:rsidR="00B169C8">
              <w:rPr>
                <w:bCs/>
                <w:lang w:val="bg"/>
              </w:rPr>
              <w:t>ица от черти и нагласи, които им</w:t>
            </w:r>
            <w:r w:rsidRPr="007C68DE">
              <w:rPr>
                <w:bCs/>
                <w:lang w:val="bg"/>
              </w:rPr>
              <w:t xml:space="preserve"> позволяват да </w:t>
            </w:r>
            <w:r w:rsidR="00B169C8">
              <w:rPr>
                <w:bCs/>
                <w:lang w:val="bg"/>
              </w:rPr>
              <w:t>постигнат</w:t>
            </w:r>
            <w:r w:rsidRPr="007C68DE">
              <w:rPr>
                <w:bCs/>
                <w:lang w:val="bg"/>
              </w:rPr>
              <w:t xml:space="preserve"> установените цели:</w:t>
            </w:r>
          </w:p>
          <w:p w14:paraId="17241B3A" w14:textId="77777777" w:rsidR="007C68DE" w:rsidRPr="0064775E" w:rsidRDefault="007C68DE" w:rsidP="007C68DE">
            <w:pPr>
              <w:ind w:left="2160"/>
              <w:rPr>
                <w:rFonts w:ascii="Arial Rounded MT Bold" w:hAnsi="Arial Rounded MT Bold" w:cs="Arial"/>
                <w:bCs/>
                <w:lang w:val="bg"/>
              </w:rPr>
            </w:pPr>
            <w:r w:rsidRPr="007C68DE">
              <w:rPr>
                <w:bCs/>
                <w:lang w:val="bg"/>
              </w:rPr>
              <w:t xml:space="preserve">-Инициатива. Инициативата е необходима за </w:t>
            </w:r>
            <w:r>
              <w:rPr>
                <w:bCs/>
                <w:lang w:val="bg"/>
              </w:rPr>
              <w:t>започване на</w:t>
            </w:r>
            <w:r>
              <w:rPr>
                <w:lang w:val="bg"/>
              </w:rPr>
              <w:t xml:space="preserve"> </w:t>
            </w:r>
            <w:r w:rsidRPr="007C68DE">
              <w:rPr>
                <w:bCs/>
                <w:lang w:val="bg"/>
              </w:rPr>
              <w:t xml:space="preserve"> нови проекти. Любопитството или неконформизма ще бъдат много </w:t>
            </w:r>
            <w:r w:rsidRPr="007C68DE">
              <w:rPr>
                <w:bCs/>
                <w:lang w:val="bg"/>
              </w:rPr>
              <w:lastRenderedPageBreak/>
              <w:t>полезни по предприемаческия ни път.</w:t>
            </w:r>
          </w:p>
          <w:p w14:paraId="5F35320C" w14:textId="5AF21965" w:rsidR="00C92883" w:rsidRDefault="00C92883" w:rsidP="00CE7566">
            <w:pPr>
              <w:ind w:left="2160"/>
              <w:rPr>
                <w:rFonts w:ascii="Arial Rounded MT Bold" w:hAnsi="Arial Rounded MT Bold" w:cs="Arial"/>
                <w:bCs/>
                <w:lang w:val="en-GB"/>
              </w:rPr>
            </w:pPr>
            <w:r w:rsidRPr="00C92883">
              <w:rPr>
                <w:bCs/>
                <w:lang w:val="bg"/>
              </w:rPr>
              <w:t xml:space="preserve">-Постоянно обучение. Търсенето на нови компетенции или умения ни позволява да увеличим </w:t>
            </w:r>
            <w:r w:rsidR="001F4ADC">
              <w:rPr>
                <w:bCs/>
                <w:lang w:val="bg"/>
              </w:rPr>
              <w:t>използваните</w:t>
            </w:r>
            <w:r w:rsidRPr="00C92883">
              <w:rPr>
                <w:bCs/>
                <w:lang w:val="bg"/>
              </w:rPr>
              <w:t xml:space="preserve"> стратегии в нашата компания. Например, </w:t>
            </w:r>
            <w:r w:rsidR="001F4ADC">
              <w:rPr>
                <w:bCs/>
                <w:lang w:val="bg"/>
              </w:rPr>
              <w:t>обучение</w:t>
            </w:r>
            <w:r w:rsidR="00087863">
              <w:rPr>
                <w:bCs/>
                <w:lang w:val="bg"/>
              </w:rPr>
              <w:t>то</w:t>
            </w:r>
            <w:r w:rsidR="001F4ADC">
              <w:rPr>
                <w:bCs/>
                <w:lang w:val="bg"/>
              </w:rPr>
              <w:t xml:space="preserve"> по онлайн търговия</w:t>
            </w:r>
            <w:r w:rsidRPr="00C92883">
              <w:rPr>
                <w:bCs/>
                <w:lang w:val="bg"/>
              </w:rPr>
              <w:t xml:space="preserve"> може да помогне на нашата </w:t>
            </w:r>
            <w:r w:rsidR="00087863">
              <w:rPr>
                <w:bCs/>
                <w:lang w:val="bg"/>
              </w:rPr>
              <w:t>земеделска</w:t>
            </w:r>
            <w:r w:rsidRPr="00C92883">
              <w:rPr>
                <w:bCs/>
                <w:lang w:val="bg"/>
              </w:rPr>
              <w:t xml:space="preserve"> компания да достигне до по-голям пазар и да </w:t>
            </w:r>
            <w:r w:rsidR="00087863">
              <w:rPr>
                <w:bCs/>
                <w:lang w:val="bg"/>
              </w:rPr>
              <w:t>увеличи броя на</w:t>
            </w:r>
            <w:r w:rsidRPr="00C92883">
              <w:rPr>
                <w:bCs/>
                <w:lang w:val="bg"/>
              </w:rPr>
              <w:t xml:space="preserve"> потенциални</w:t>
            </w:r>
            <w:r w:rsidR="00087863">
              <w:rPr>
                <w:bCs/>
                <w:lang w:val="bg"/>
              </w:rPr>
              <w:t>те си</w:t>
            </w:r>
            <w:r w:rsidRPr="00C92883">
              <w:rPr>
                <w:bCs/>
                <w:lang w:val="bg"/>
              </w:rPr>
              <w:t xml:space="preserve"> клиенти. Обучението винаги е ключов </w:t>
            </w:r>
            <w:r w:rsidR="00087863">
              <w:rPr>
                <w:bCs/>
                <w:lang w:val="bg"/>
              </w:rPr>
              <w:t>момент</w:t>
            </w:r>
            <w:r w:rsidRPr="00C92883">
              <w:rPr>
                <w:bCs/>
                <w:lang w:val="bg"/>
              </w:rPr>
              <w:t xml:space="preserve"> в живота на</w:t>
            </w:r>
            <w:r w:rsidR="00087863">
              <w:rPr>
                <w:bCs/>
                <w:lang w:val="bg"/>
              </w:rPr>
              <w:t xml:space="preserve"> един</w:t>
            </w:r>
            <w:r w:rsidRPr="00C92883">
              <w:rPr>
                <w:bCs/>
                <w:lang w:val="bg"/>
              </w:rPr>
              <w:t xml:space="preserve"> предприемач. </w:t>
            </w:r>
          </w:p>
          <w:p w14:paraId="16CDD61F" w14:textId="1DC79DCE" w:rsidR="00E50D69" w:rsidRPr="0064775E" w:rsidRDefault="00E50D69" w:rsidP="00BF578E">
            <w:pPr>
              <w:ind w:left="2160"/>
              <w:rPr>
                <w:rFonts w:ascii="Arial Rounded MT Bold" w:hAnsi="Arial Rounded MT Bold" w:cs="Arial"/>
                <w:bCs/>
                <w:lang w:val="bg"/>
              </w:rPr>
            </w:pPr>
            <w:r w:rsidRPr="00E50D69">
              <w:rPr>
                <w:bCs/>
                <w:lang w:val="bg"/>
              </w:rPr>
              <w:t xml:space="preserve">-Лидерство. Когато </w:t>
            </w:r>
            <w:r>
              <w:rPr>
                <w:bCs/>
                <w:lang w:val="bg"/>
              </w:rPr>
              <w:t>започнем</w:t>
            </w:r>
            <w:r>
              <w:rPr>
                <w:lang w:val="bg"/>
              </w:rPr>
              <w:t xml:space="preserve"> </w:t>
            </w:r>
            <w:r w:rsidRPr="00E50D69">
              <w:rPr>
                <w:bCs/>
                <w:lang w:val="bg"/>
              </w:rPr>
              <w:t xml:space="preserve"> нов проект, най-вероятно ще имаме </w:t>
            </w:r>
            <w:r w:rsidR="00087863">
              <w:rPr>
                <w:bCs/>
                <w:lang w:val="bg"/>
              </w:rPr>
              <w:t>нужда от помощници</w:t>
            </w:r>
            <w:r w:rsidRPr="00E50D69">
              <w:rPr>
                <w:bCs/>
                <w:lang w:val="bg"/>
              </w:rPr>
              <w:t xml:space="preserve">. Добрият лидер знае как да ръководи екипа, да взема навременни решения и да насърчава </w:t>
            </w:r>
            <w:r w:rsidR="00087863">
              <w:rPr>
                <w:bCs/>
                <w:lang w:val="bg"/>
              </w:rPr>
              <w:t>общуването</w:t>
            </w:r>
            <w:r w:rsidRPr="00E50D69">
              <w:rPr>
                <w:bCs/>
                <w:lang w:val="bg"/>
              </w:rPr>
              <w:t xml:space="preserve"> между всички членове. Трябва да имаме предвид, че балансът е от съществено значение: не трябва да ставаме тирани или да оставяме цялата работа на останалата част от екипа. Само ако всяка част </w:t>
            </w:r>
            <w:r w:rsidR="00087863">
              <w:rPr>
                <w:bCs/>
                <w:lang w:val="bg"/>
              </w:rPr>
              <w:t>си изпълнява задълженията,</w:t>
            </w:r>
            <w:r w:rsidRPr="00E50D69">
              <w:rPr>
                <w:bCs/>
                <w:lang w:val="bg"/>
              </w:rPr>
              <w:t xml:space="preserve"> ще постигнем успех. </w:t>
            </w:r>
          </w:p>
          <w:p w14:paraId="719C1BFB" w14:textId="062B102F" w:rsidR="00995014" w:rsidRDefault="00E50D69" w:rsidP="00995014">
            <w:pPr>
              <w:ind w:left="2160"/>
              <w:rPr>
                <w:rFonts w:ascii="Arial Rounded MT Bold" w:hAnsi="Arial Rounded MT Bold" w:cs="Arial"/>
                <w:bCs/>
                <w:lang w:val="en-GB"/>
              </w:rPr>
            </w:pPr>
            <w:r w:rsidRPr="00E50D69">
              <w:rPr>
                <w:bCs/>
                <w:lang w:val="bg"/>
              </w:rPr>
              <w:t>-</w:t>
            </w:r>
            <w:r w:rsidR="00087863">
              <w:rPr>
                <w:bCs/>
                <w:lang w:val="bg"/>
              </w:rPr>
              <w:t>Прогнозиране и планиране</w:t>
            </w:r>
            <w:r w:rsidRPr="00E50D69">
              <w:rPr>
                <w:bCs/>
                <w:lang w:val="bg"/>
              </w:rPr>
              <w:t xml:space="preserve">. Трябва да сме подготвени за всеки сценарий, който може да </w:t>
            </w:r>
            <w:r w:rsidR="00087863">
              <w:rPr>
                <w:bCs/>
                <w:lang w:val="bg"/>
              </w:rPr>
              <w:t>развие</w:t>
            </w:r>
            <w:r w:rsidRPr="00E50D69">
              <w:rPr>
                <w:bCs/>
                <w:lang w:val="bg"/>
              </w:rPr>
              <w:t xml:space="preserve">. </w:t>
            </w:r>
            <w:r w:rsidR="00F640C8">
              <w:rPr>
                <w:bCs/>
                <w:lang w:val="bg"/>
              </w:rPr>
              <w:t>П</w:t>
            </w:r>
            <w:r w:rsidRPr="00E50D69">
              <w:rPr>
                <w:bCs/>
                <w:lang w:val="bg"/>
              </w:rPr>
              <w:t>репоръчително</w:t>
            </w:r>
            <w:r w:rsidR="00F640C8">
              <w:rPr>
                <w:bCs/>
                <w:lang w:val="bg"/>
              </w:rPr>
              <w:t xml:space="preserve"> е да се анализират</w:t>
            </w:r>
            <w:r w:rsidRPr="00E50D69">
              <w:rPr>
                <w:bCs/>
                <w:lang w:val="bg"/>
              </w:rPr>
              <w:t xml:space="preserve"> грешки</w:t>
            </w:r>
            <w:r w:rsidR="00F640C8">
              <w:rPr>
                <w:bCs/>
                <w:lang w:val="bg"/>
              </w:rPr>
              <w:t xml:space="preserve">те, както и всякаква информация, свързана с </w:t>
            </w:r>
            <w:r w:rsidRPr="00E50D69">
              <w:rPr>
                <w:bCs/>
                <w:lang w:val="bg"/>
              </w:rPr>
              <w:t>пазар</w:t>
            </w:r>
            <w:r w:rsidR="00F640C8">
              <w:rPr>
                <w:bCs/>
                <w:lang w:val="bg"/>
              </w:rPr>
              <w:t>и</w:t>
            </w:r>
            <w:r w:rsidRPr="00E50D69">
              <w:rPr>
                <w:bCs/>
                <w:lang w:val="bg"/>
              </w:rPr>
              <w:t>, бизнес, клиенти</w:t>
            </w:r>
            <w:r w:rsidR="00F640C8">
              <w:rPr>
                <w:bCs/>
                <w:lang w:val="bg"/>
              </w:rPr>
              <w:t xml:space="preserve"> и др., за да знаем</w:t>
            </w:r>
            <w:r w:rsidRPr="00E50D69">
              <w:rPr>
                <w:bCs/>
                <w:lang w:val="bg"/>
              </w:rPr>
              <w:t xml:space="preserve"> как </w:t>
            </w:r>
            <w:r w:rsidR="00F640C8">
              <w:rPr>
                <w:bCs/>
                <w:lang w:val="bg"/>
              </w:rPr>
              <w:t>да действаме и какви решения да вземам</w:t>
            </w:r>
            <w:r w:rsidRPr="00E50D69">
              <w:rPr>
                <w:bCs/>
                <w:lang w:val="bg"/>
              </w:rPr>
              <w:t xml:space="preserve">е. </w:t>
            </w:r>
          </w:p>
          <w:p w14:paraId="0CEA5948" w14:textId="26835AC6" w:rsidR="00995014" w:rsidRPr="0064775E" w:rsidRDefault="00995014" w:rsidP="00E50D69">
            <w:pPr>
              <w:ind w:left="2160"/>
              <w:rPr>
                <w:rFonts w:ascii="Arial Rounded MT Bold" w:hAnsi="Arial Rounded MT Bold" w:cs="Arial"/>
                <w:bCs/>
                <w:lang w:val="bg"/>
              </w:rPr>
            </w:pPr>
            <w:r>
              <w:rPr>
                <w:bCs/>
                <w:lang w:val="bg"/>
              </w:rPr>
              <w:t xml:space="preserve">-Приемайте </w:t>
            </w:r>
            <w:r w:rsidR="00F640C8" w:rsidRPr="00995014">
              <w:rPr>
                <w:bCs/>
                <w:lang w:val="bg"/>
              </w:rPr>
              <w:t>грешки</w:t>
            </w:r>
            <w:r w:rsidR="00F640C8">
              <w:rPr>
                <w:bCs/>
                <w:lang w:val="bg"/>
              </w:rPr>
              <w:t>те си</w:t>
            </w:r>
            <w:r w:rsidR="00F640C8">
              <w:rPr>
                <w:bCs/>
                <w:lang w:val="bg"/>
              </w:rPr>
              <w:t xml:space="preserve"> </w:t>
            </w:r>
            <w:r>
              <w:rPr>
                <w:bCs/>
                <w:lang w:val="bg"/>
              </w:rPr>
              <w:t>и се учете от</w:t>
            </w:r>
            <w:r w:rsidR="00F640C8">
              <w:rPr>
                <w:bCs/>
                <w:lang w:val="bg"/>
              </w:rPr>
              <w:t xml:space="preserve"> тях</w:t>
            </w:r>
            <w:r w:rsidRPr="00995014">
              <w:rPr>
                <w:bCs/>
                <w:lang w:val="bg"/>
              </w:rPr>
              <w:t xml:space="preserve">. </w:t>
            </w:r>
            <w:r>
              <w:rPr>
                <w:lang w:val="bg"/>
              </w:rPr>
              <w:t>Неизбежно е</w:t>
            </w:r>
            <w:r w:rsidRPr="00995014">
              <w:rPr>
                <w:bCs/>
                <w:lang w:val="bg"/>
              </w:rPr>
              <w:t xml:space="preserve"> някои решения или проекти да не се окажат както сме планирали.</w:t>
            </w:r>
            <w:r>
              <w:rPr>
                <w:lang w:val="bg"/>
              </w:rPr>
              <w:t xml:space="preserve"> </w:t>
            </w:r>
            <w:r w:rsidR="00F640C8">
              <w:rPr>
                <w:lang w:val="bg"/>
              </w:rPr>
              <w:t>Т</w:t>
            </w:r>
            <w:r w:rsidRPr="00995014">
              <w:rPr>
                <w:bCs/>
                <w:lang w:val="bg"/>
              </w:rPr>
              <w:t>рябва да</w:t>
            </w:r>
            <w:r w:rsidR="00F640C8">
              <w:rPr>
                <w:bCs/>
                <w:lang w:val="bg"/>
              </w:rPr>
              <w:t xml:space="preserve"> се</w:t>
            </w:r>
            <w:r w:rsidRPr="00995014">
              <w:rPr>
                <w:bCs/>
                <w:lang w:val="bg"/>
              </w:rPr>
              <w:t xml:space="preserve"> </w:t>
            </w:r>
            <w:r w:rsidR="00F640C8">
              <w:rPr>
                <w:bCs/>
                <w:lang w:val="bg"/>
              </w:rPr>
              <w:t xml:space="preserve">разбере какво се е объркало, </w:t>
            </w:r>
            <w:r w:rsidR="001F3747">
              <w:rPr>
                <w:bCs/>
                <w:lang w:val="bg"/>
              </w:rPr>
              <w:t xml:space="preserve">за </w:t>
            </w:r>
            <w:r w:rsidRPr="00995014">
              <w:rPr>
                <w:bCs/>
                <w:lang w:val="bg"/>
              </w:rPr>
              <w:t xml:space="preserve">да </w:t>
            </w:r>
            <w:r>
              <w:rPr>
                <w:lang w:val="bg"/>
              </w:rPr>
              <w:t xml:space="preserve"> </w:t>
            </w:r>
            <w:r w:rsidR="00F640C8">
              <w:rPr>
                <w:bCs/>
                <w:lang w:val="bg"/>
              </w:rPr>
              <w:t>се</w:t>
            </w:r>
            <w:r>
              <w:rPr>
                <w:lang w:val="bg"/>
              </w:rPr>
              <w:t xml:space="preserve"> коригира</w:t>
            </w:r>
            <w:r w:rsidR="00F640C8">
              <w:rPr>
                <w:lang w:val="bg"/>
              </w:rPr>
              <w:t>ме</w:t>
            </w:r>
            <w:r w:rsidRPr="00995014">
              <w:rPr>
                <w:bCs/>
                <w:lang w:val="bg"/>
              </w:rPr>
              <w:t>.</w:t>
            </w:r>
          </w:p>
          <w:p w14:paraId="156FE49E" w14:textId="7BF7398F" w:rsidR="00995014" w:rsidRPr="0064775E" w:rsidRDefault="00995014" w:rsidP="00995014">
            <w:pPr>
              <w:ind w:left="2160"/>
              <w:rPr>
                <w:rFonts w:ascii="Arial Rounded MT Bold" w:hAnsi="Arial Rounded MT Bold" w:cs="Arial"/>
                <w:bCs/>
                <w:lang w:val="bg"/>
              </w:rPr>
            </w:pPr>
            <w:r w:rsidRPr="00995014">
              <w:rPr>
                <w:bCs/>
                <w:lang w:val="bg"/>
              </w:rPr>
              <w:t xml:space="preserve">-Способност за измерване на риска. </w:t>
            </w:r>
            <w:r w:rsidR="001F3747">
              <w:rPr>
                <w:bCs/>
                <w:lang w:val="bg"/>
              </w:rPr>
              <w:t>Т</w:t>
            </w:r>
            <w:r w:rsidRPr="00995014">
              <w:rPr>
                <w:bCs/>
                <w:lang w:val="bg"/>
              </w:rPr>
              <w:t xml:space="preserve">рябва да сме </w:t>
            </w:r>
            <w:r>
              <w:rPr>
                <w:bCs/>
                <w:lang w:val="bg"/>
              </w:rPr>
              <w:t>разумни</w:t>
            </w:r>
            <w:r>
              <w:rPr>
                <w:lang w:val="bg"/>
              </w:rPr>
              <w:t xml:space="preserve"> </w:t>
            </w:r>
            <w:r w:rsidRPr="00995014">
              <w:rPr>
                <w:bCs/>
                <w:lang w:val="bg"/>
              </w:rPr>
              <w:t xml:space="preserve"> в решенията си.</w:t>
            </w:r>
            <w:r>
              <w:rPr>
                <w:lang w:val="bg"/>
              </w:rPr>
              <w:t xml:space="preserve"> </w:t>
            </w:r>
            <w:r>
              <w:rPr>
                <w:bCs/>
                <w:lang w:val="bg"/>
              </w:rPr>
              <w:t>Важно е да</w:t>
            </w:r>
            <w:r w:rsidR="001F3747">
              <w:rPr>
                <w:bCs/>
                <w:lang w:val="bg"/>
              </w:rPr>
              <w:t xml:space="preserve"> се знае</w:t>
            </w:r>
            <w:r w:rsidR="001F3747">
              <w:rPr>
                <w:lang w:val="bg"/>
              </w:rPr>
              <w:t xml:space="preserve"> как се</w:t>
            </w:r>
            <w:r w:rsidR="001F3747">
              <w:rPr>
                <w:bCs/>
                <w:lang w:val="bg"/>
              </w:rPr>
              <w:t xml:space="preserve"> измерват</w:t>
            </w:r>
            <w:r w:rsidRPr="00995014">
              <w:rPr>
                <w:bCs/>
                <w:lang w:val="bg"/>
              </w:rPr>
              <w:t xml:space="preserve"> потенциалните загуби и печалби при</w:t>
            </w:r>
            <w:r w:rsidR="001F3747">
              <w:rPr>
                <w:bCs/>
                <w:lang w:val="bg"/>
              </w:rPr>
              <w:t xml:space="preserve"> стартиране на </w:t>
            </w:r>
            <w:r w:rsidRPr="00995014">
              <w:rPr>
                <w:bCs/>
                <w:lang w:val="bg"/>
              </w:rPr>
              <w:t>проект. Всеки предприемач трябва да поема рискове по пътя</w:t>
            </w:r>
            <w:r w:rsidR="001F3747">
              <w:rPr>
                <w:bCs/>
                <w:lang w:val="bg"/>
              </w:rPr>
              <w:t xml:space="preserve"> си, но не бива да действаме безразсъдно</w:t>
            </w:r>
            <w:r w:rsidRPr="00995014">
              <w:rPr>
                <w:bCs/>
                <w:lang w:val="bg"/>
              </w:rPr>
              <w:t>.</w:t>
            </w:r>
          </w:p>
          <w:p w14:paraId="00A2437D" w14:textId="504C1717" w:rsidR="00995014" w:rsidRPr="0064775E" w:rsidRDefault="00995014" w:rsidP="00995014">
            <w:pPr>
              <w:ind w:left="2160"/>
              <w:rPr>
                <w:rFonts w:ascii="Arial Rounded MT Bold" w:hAnsi="Arial Rounded MT Bold" w:cs="Arial"/>
                <w:bCs/>
                <w:lang w:val="bg"/>
              </w:rPr>
            </w:pPr>
            <w:r w:rsidRPr="00995014">
              <w:rPr>
                <w:bCs/>
                <w:lang w:val="bg"/>
              </w:rPr>
              <w:t xml:space="preserve">-Комуникативни умения. Трябва да можете да предавате идеите си на вашия екип, както и на вашите клиенти и сътрудници. Способността ви да влияете на </w:t>
            </w:r>
            <w:r w:rsidR="001F3747">
              <w:rPr>
                <w:bCs/>
                <w:lang w:val="bg"/>
              </w:rPr>
              <w:t>околните</w:t>
            </w:r>
            <w:r w:rsidRPr="00995014">
              <w:rPr>
                <w:bCs/>
                <w:lang w:val="bg"/>
              </w:rPr>
              <w:t xml:space="preserve"> е от ключово значение. </w:t>
            </w:r>
            <w:r>
              <w:rPr>
                <w:bCs/>
                <w:lang w:val="bg"/>
              </w:rPr>
              <w:t xml:space="preserve">За да постигнете </w:t>
            </w:r>
            <w:r w:rsidR="001F3747">
              <w:rPr>
                <w:bCs/>
                <w:lang w:val="bg"/>
              </w:rPr>
              <w:t>успех</w:t>
            </w:r>
            <w:r>
              <w:rPr>
                <w:bCs/>
                <w:lang w:val="bg"/>
              </w:rPr>
              <w:t>,</w:t>
            </w:r>
            <w:r>
              <w:rPr>
                <w:lang w:val="bg"/>
              </w:rPr>
              <w:t xml:space="preserve"> </w:t>
            </w:r>
            <w:r w:rsidRPr="00995014">
              <w:rPr>
                <w:bCs/>
                <w:lang w:val="bg"/>
              </w:rPr>
              <w:t xml:space="preserve"> можете да </w:t>
            </w:r>
            <w:r w:rsidR="001F3747">
              <w:rPr>
                <w:bCs/>
                <w:lang w:val="bg"/>
              </w:rPr>
              <w:t xml:space="preserve">се упражнявате с думи или </w:t>
            </w:r>
            <w:r w:rsidR="001F3747">
              <w:rPr>
                <w:bCs/>
                <w:lang w:val="bg"/>
              </w:rPr>
              <w:lastRenderedPageBreak/>
              <w:t>без</w:t>
            </w:r>
            <w:r w:rsidRPr="00995014">
              <w:rPr>
                <w:bCs/>
                <w:lang w:val="bg"/>
              </w:rPr>
              <w:t>; това също ще ви помогне при воденето на преговори. Бъдете ясни и кратки, и поддържайте формален, но подходящ език, тъй като вашият образ ще бъде професионален и надежден едновременно. Имайте предвид, че комуникацията включва двама или повече събеседници: чуйте какво има да каже другият</w:t>
            </w:r>
            <w:r w:rsidR="001F3747">
              <w:rPr>
                <w:bCs/>
                <w:lang w:val="bg"/>
              </w:rPr>
              <w:t xml:space="preserve"> човек и го имайте предвид. Бъдете</w:t>
            </w:r>
            <w:r w:rsidRPr="00995014">
              <w:rPr>
                <w:bCs/>
                <w:lang w:val="bg"/>
              </w:rPr>
              <w:t xml:space="preserve"> </w:t>
            </w:r>
            <w:r w:rsidR="001F3747">
              <w:rPr>
                <w:bCs/>
                <w:lang w:val="bg"/>
              </w:rPr>
              <w:t>последователни</w:t>
            </w:r>
            <w:r w:rsidRPr="00995014">
              <w:rPr>
                <w:bCs/>
                <w:lang w:val="bg"/>
              </w:rPr>
              <w:t xml:space="preserve">. </w:t>
            </w:r>
          </w:p>
          <w:p w14:paraId="6C03CDD3" w14:textId="00BD7D07" w:rsidR="00CE7566" w:rsidRPr="00995014" w:rsidRDefault="00995014" w:rsidP="00CE7566">
            <w:pPr>
              <w:ind w:left="2160"/>
              <w:rPr>
                <w:rFonts w:ascii="Arial Rounded MT Bold" w:hAnsi="Arial Rounded MT Bold" w:cs="Arial"/>
                <w:bCs/>
                <w:lang w:val="en-GB"/>
              </w:rPr>
            </w:pPr>
            <w:r w:rsidRPr="00995014">
              <w:rPr>
                <w:bCs/>
                <w:lang w:val="bg"/>
              </w:rPr>
              <w:t>-Творчество. Творчеството винаги е добър инструмент за създаване на стратегии и решаване на проблеми. Използвайте техники като мозъчна атака, когато с</w:t>
            </w:r>
            <w:r w:rsidR="001F3747">
              <w:rPr>
                <w:bCs/>
                <w:lang w:val="bg"/>
              </w:rPr>
              <w:t>е изправите пред препятствие, за да</w:t>
            </w:r>
            <w:r w:rsidRPr="00995014">
              <w:rPr>
                <w:bCs/>
                <w:lang w:val="bg"/>
              </w:rPr>
              <w:t xml:space="preserve"> излезете </w:t>
            </w:r>
            <w:r w:rsidR="001F3747">
              <w:rPr>
                <w:bCs/>
                <w:lang w:val="bg"/>
              </w:rPr>
              <w:t xml:space="preserve">от ситуацията </w:t>
            </w:r>
            <w:r w:rsidRPr="00995014">
              <w:rPr>
                <w:bCs/>
                <w:lang w:val="bg"/>
              </w:rPr>
              <w:t xml:space="preserve">с нови </w:t>
            </w:r>
            <w:r w:rsidR="001F3747">
              <w:rPr>
                <w:bCs/>
                <w:lang w:val="bg"/>
              </w:rPr>
              <w:t>възможности</w:t>
            </w:r>
            <w:r w:rsidRPr="00995014">
              <w:rPr>
                <w:bCs/>
                <w:lang w:val="bg"/>
              </w:rPr>
              <w:t>. Потърсете различни подходи и</w:t>
            </w:r>
            <w:r>
              <w:rPr>
                <w:bCs/>
                <w:lang w:val="bg"/>
              </w:rPr>
              <w:t xml:space="preserve"> имайте предвид</w:t>
            </w:r>
            <w:r>
              <w:rPr>
                <w:lang w:val="bg"/>
              </w:rPr>
              <w:t xml:space="preserve"> </w:t>
            </w:r>
            <w:r w:rsidRPr="00995014">
              <w:rPr>
                <w:bCs/>
                <w:lang w:val="bg"/>
              </w:rPr>
              <w:t xml:space="preserve"> всичките си възможности.</w:t>
            </w:r>
          </w:p>
          <w:p w14:paraId="68FC196D" w14:textId="5AD37754" w:rsidR="00DD7C90" w:rsidRDefault="001F3747" w:rsidP="00DD7C90">
            <w:pPr>
              <w:numPr>
                <w:ilvl w:val="2"/>
                <w:numId w:val="9"/>
              </w:numPr>
              <w:rPr>
                <w:rFonts w:ascii="Arial Rounded MT Bold" w:hAnsi="Arial Rounded MT Bold" w:cs="Arial"/>
                <w:b/>
                <w:lang w:val="es-ES"/>
              </w:rPr>
            </w:pPr>
            <w:r>
              <w:rPr>
                <w:b/>
                <w:lang w:val="bg"/>
              </w:rPr>
              <w:t>Цели</w:t>
            </w:r>
          </w:p>
          <w:p w14:paraId="2A68670E" w14:textId="61BAAD60" w:rsidR="00C15587" w:rsidRPr="0064775E" w:rsidRDefault="00C15587" w:rsidP="00C15587">
            <w:pPr>
              <w:numPr>
                <w:ilvl w:val="3"/>
                <w:numId w:val="9"/>
              </w:numPr>
              <w:rPr>
                <w:rFonts w:ascii="Arial Rounded MT Bold" w:hAnsi="Arial Rounded MT Bold" w:cs="Arial"/>
                <w:b/>
                <w:lang w:val="bg"/>
              </w:rPr>
            </w:pPr>
            <w:r w:rsidRPr="00C15587">
              <w:rPr>
                <w:bCs/>
                <w:lang w:val="bg"/>
              </w:rPr>
              <w:t xml:space="preserve">При започването на проект за цифрово предприемачество първото нещо, което трябва да направите, е да </w:t>
            </w:r>
            <w:r w:rsidR="001F3747">
              <w:rPr>
                <w:bCs/>
                <w:lang w:val="bg"/>
              </w:rPr>
              <w:t>дефинирате</w:t>
            </w:r>
            <w:r w:rsidRPr="00C15587">
              <w:rPr>
                <w:bCs/>
                <w:lang w:val="bg"/>
              </w:rPr>
              <w:t xml:space="preserve"> целите, които трябва да</w:t>
            </w:r>
            <w:r w:rsidR="001F3747">
              <w:rPr>
                <w:bCs/>
                <w:lang w:val="bg"/>
              </w:rPr>
              <w:t xml:space="preserve"> бъдат постигнати. Едва тогава</w:t>
            </w:r>
            <w:r>
              <w:rPr>
                <w:bCs/>
                <w:lang w:val="bg"/>
              </w:rPr>
              <w:t xml:space="preserve"> ще</w:t>
            </w:r>
            <w:r>
              <w:rPr>
                <w:lang w:val="bg"/>
              </w:rPr>
              <w:t xml:space="preserve"> може</w:t>
            </w:r>
            <w:r w:rsidR="00F63FEB">
              <w:rPr>
                <w:lang w:val="bg"/>
              </w:rPr>
              <w:t>те</w:t>
            </w:r>
            <w:r>
              <w:rPr>
                <w:lang w:val="bg"/>
              </w:rPr>
              <w:t xml:space="preserve"> да</w:t>
            </w:r>
            <w:r w:rsidRPr="00C15587">
              <w:rPr>
                <w:bCs/>
                <w:lang w:val="bg"/>
              </w:rPr>
              <w:t xml:space="preserve"> </w:t>
            </w:r>
            <w:r w:rsidR="00F63FEB">
              <w:rPr>
                <w:bCs/>
                <w:lang w:val="bg"/>
              </w:rPr>
              <w:t>разпишете</w:t>
            </w:r>
            <w:r w:rsidRPr="00C15587">
              <w:rPr>
                <w:bCs/>
                <w:lang w:val="bg"/>
              </w:rPr>
              <w:t xml:space="preserve"> стъпките, които трябва да следвате.</w:t>
            </w:r>
          </w:p>
          <w:p w14:paraId="0246529D" w14:textId="76BC346B" w:rsidR="00C15587" w:rsidRPr="0064775E" w:rsidRDefault="00C15587" w:rsidP="00C15587">
            <w:pPr>
              <w:ind w:left="2160"/>
              <w:rPr>
                <w:rFonts w:ascii="Arial Rounded MT Bold" w:hAnsi="Arial Rounded MT Bold" w:cs="Arial"/>
                <w:bCs/>
                <w:lang w:val="bg"/>
              </w:rPr>
            </w:pPr>
            <w:r w:rsidRPr="00C15587">
              <w:rPr>
                <w:bCs/>
                <w:lang w:val="bg"/>
              </w:rPr>
              <w:t>В нашия земеделски бизнес можем да си поставим цели като брой пр</w:t>
            </w:r>
            <w:r w:rsidR="00F63FEB">
              <w:rPr>
                <w:bCs/>
                <w:lang w:val="bg"/>
              </w:rPr>
              <w:t>одажби или реколта. Трябва да сме реалистични, и да си поставяме цели, които можем да планираме и измерваме. Можем да разбием</w:t>
            </w:r>
            <w:r w:rsidRPr="00C15587">
              <w:rPr>
                <w:bCs/>
                <w:lang w:val="bg"/>
              </w:rPr>
              <w:t xml:space="preserve"> та</w:t>
            </w:r>
            <w:r w:rsidR="00F63FEB">
              <w:rPr>
                <w:bCs/>
                <w:lang w:val="bg"/>
              </w:rPr>
              <w:t>зи цел на по-малки и да зададем</w:t>
            </w:r>
            <w:r w:rsidRPr="00C15587">
              <w:rPr>
                <w:bCs/>
                <w:lang w:val="bg"/>
              </w:rPr>
              <w:t xml:space="preserve"> срокове за всеки от тях. Изработете план за действие с</w:t>
            </w:r>
            <w:r w:rsidR="00F63FEB">
              <w:rPr>
                <w:bCs/>
                <w:lang w:val="bg"/>
              </w:rPr>
              <w:t>поред</w:t>
            </w:r>
            <w:r w:rsidRPr="00C15587">
              <w:rPr>
                <w:bCs/>
                <w:lang w:val="bg"/>
              </w:rPr>
              <w:t xml:space="preserve"> това, от което се нуждаете, за да постигнете целта си, независимо дали става въпрос за бюджет, знания, умения или инструменти. Бъдете наясно с потенциалните пречки, които може да срещнете по пътя, и помислете как бихте могли да ги преодолеете.</w:t>
            </w:r>
          </w:p>
          <w:p w14:paraId="5EDC124C" w14:textId="77777777" w:rsidR="00710983" w:rsidRDefault="00C15587" w:rsidP="00710983">
            <w:pPr>
              <w:numPr>
                <w:ilvl w:val="2"/>
                <w:numId w:val="9"/>
              </w:numPr>
              <w:rPr>
                <w:rFonts w:ascii="Arial Rounded MT Bold" w:hAnsi="Arial Rounded MT Bold" w:cs="Arial"/>
                <w:b/>
                <w:lang w:val="es-ES"/>
              </w:rPr>
            </w:pPr>
            <w:r>
              <w:rPr>
                <w:b/>
                <w:lang w:val="bg"/>
              </w:rPr>
              <w:t xml:space="preserve">Корпоративна идентичност </w:t>
            </w:r>
          </w:p>
          <w:p w14:paraId="3BB6CF78" w14:textId="5514236A" w:rsidR="00C15587" w:rsidRDefault="00C15587" w:rsidP="00C15587">
            <w:pPr>
              <w:numPr>
                <w:ilvl w:val="3"/>
                <w:numId w:val="9"/>
              </w:numPr>
              <w:rPr>
                <w:rFonts w:ascii="Arial Rounded MT Bold" w:hAnsi="Arial Rounded MT Bold" w:cs="Arial"/>
                <w:bCs/>
                <w:lang w:val="es-ES"/>
              </w:rPr>
            </w:pPr>
            <w:r w:rsidRPr="00C15587">
              <w:rPr>
                <w:bCs/>
                <w:lang w:val="bg"/>
              </w:rPr>
              <w:t xml:space="preserve">Важно е да се погрижим за корпоративния си имидж, тъй като това ще бъде нашето </w:t>
            </w:r>
            <w:r w:rsidR="00387E7D">
              <w:rPr>
                <w:bCs/>
                <w:lang w:val="bg"/>
              </w:rPr>
              <w:t>лице</w:t>
            </w:r>
            <w:r w:rsidRPr="00C15587">
              <w:rPr>
                <w:bCs/>
                <w:lang w:val="bg"/>
              </w:rPr>
              <w:t xml:space="preserve"> пред обществеността. Някои елементи </w:t>
            </w:r>
            <w:r w:rsidR="00387E7D">
              <w:rPr>
                <w:bCs/>
                <w:lang w:val="bg"/>
              </w:rPr>
              <w:t>включват</w:t>
            </w:r>
            <w:r w:rsidRPr="00C15587">
              <w:rPr>
                <w:bCs/>
                <w:lang w:val="bg"/>
              </w:rPr>
              <w:t>:</w:t>
            </w:r>
          </w:p>
          <w:p w14:paraId="6F42019D" w14:textId="009F7693" w:rsidR="00C15587" w:rsidRPr="0064775E" w:rsidRDefault="00C15587" w:rsidP="008D75C5">
            <w:pPr>
              <w:ind w:left="2160"/>
              <w:rPr>
                <w:rFonts w:ascii="Arial Rounded MT Bold" w:hAnsi="Arial Rounded MT Bold" w:cs="Arial"/>
                <w:bCs/>
                <w:lang w:val="bg"/>
              </w:rPr>
            </w:pPr>
            <w:r w:rsidRPr="00C15587">
              <w:rPr>
                <w:bCs/>
                <w:lang w:val="bg"/>
              </w:rPr>
              <w:t xml:space="preserve">-Име: Името трябва да бъде лесно за запомняне и произнасяне, </w:t>
            </w:r>
            <w:r w:rsidRPr="00C15587">
              <w:rPr>
                <w:bCs/>
                <w:lang w:val="bg"/>
              </w:rPr>
              <w:lastRenderedPageBreak/>
              <w:t xml:space="preserve">тъй като това ще му позволи да достигне до много повече хора. Потърсете име, което е свързано с </w:t>
            </w:r>
            <w:r w:rsidR="00FE6DA0">
              <w:rPr>
                <w:bCs/>
                <w:lang w:val="bg"/>
              </w:rPr>
              <w:t>дейността на вашия бизнес</w:t>
            </w:r>
            <w:r w:rsidRPr="00C15587">
              <w:rPr>
                <w:bCs/>
                <w:lang w:val="bg"/>
              </w:rPr>
              <w:t xml:space="preserve">. Ако ще предлагате международен бизнес или такъв, който би могъл да се превърне в такъв, уверете се, че той няма различно значение на друг език или че не включва странни знаци. </w:t>
            </w:r>
          </w:p>
          <w:p w14:paraId="5244C7C4" w14:textId="0644521D" w:rsidR="00FE6DA0" w:rsidRPr="0064775E" w:rsidRDefault="00FE6DA0" w:rsidP="008D75C5">
            <w:pPr>
              <w:ind w:left="2160"/>
              <w:rPr>
                <w:rFonts w:ascii="Arial Rounded MT Bold" w:hAnsi="Arial Rounded MT Bold" w:cs="Arial"/>
                <w:bCs/>
                <w:lang w:val="bg"/>
              </w:rPr>
            </w:pPr>
            <w:r w:rsidRPr="00FE6DA0">
              <w:rPr>
                <w:bCs/>
                <w:lang w:val="bg"/>
              </w:rPr>
              <w:t>-</w:t>
            </w:r>
            <w:r w:rsidR="00387E7D">
              <w:rPr>
                <w:bCs/>
                <w:lang w:val="bg"/>
              </w:rPr>
              <w:t>Л</w:t>
            </w:r>
            <w:r w:rsidRPr="00FE6DA0">
              <w:rPr>
                <w:bCs/>
                <w:lang w:val="bg"/>
              </w:rPr>
              <w:t xml:space="preserve">ого. </w:t>
            </w:r>
            <w:r w:rsidR="00387E7D">
              <w:rPr>
                <w:bCs/>
                <w:lang w:val="bg"/>
              </w:rPr>
              <w:t>То</w:t>
            </w:r>
            <w:r w:rsidRPr="00FE6DA0">
              <w:rPr>
                <w:bCs/>
                <w:lang w:val="bg"/>
              </w:rPr>
              <w:t xml:space="preserve"> позволява на потребителя да асоциира изображение </w:t>
            </w:r>
            <w:r w:rsidR="00387E7D">
              <w:rPr>
                <w:bCs/>
                <w:lang w:val="bg"/>
              </w:rPr>
              <w:t>с</w:t>
            </w:r>
            <w:r w:rsidRPr="00FE6DA0">
              <w:rPr>
                <w:bCs/>
                <w:lang w:val="bg"/>
              </w:rPr>
              <w:t xml:space="preserve"> фирма. Оттук и ко</w:t>
            </w:r>
            <w:r w:rsidR="00176FDC">
              <w:rPr>
                <w:bCs/>
                <w:lang w:val="bg"/>
              </w:rPr>
              <w:t xml:space="preserve">лко е важно да имаш добро лого, семпло и изчистено, </w:t>
            </w:r>
            <w:r w:rsidRPr="00FE6DA0">
              <w:rPr>
                <w:bCs/>
                <w:lang w:val="bg"/>
              </w:rPr>
              <w:t xml:space="preserve">и използвайте </w:t>
            </w:r>
            <w:r w:rsidR="00176FDC">
              <w:rPr>
                <w:bCs/>
                <w:lang w:val="bg"/>
              </w:rPr>
              <w:t>цветове</w:t>
            </w:r>
            <w:r w:rsidRPr="00FE6DA0">
              <w:rPr>
                <w:bCs/>
                <w:lang w:val="bg"/>
              </w:rPr>
              <w:t>, свързани с духа на вашата компания (в нашия случай, това могат да бъдат зелени, сини, жълти или оранжеви</w:t>
            </w:r>
            <w:r w:rsidR="00176FDC">
              <w:rPr>
                <w:bCs/>
                <w:lang w:val="bg"/>
              </w:rPr>
              <w:t xml:space="preserve"> цветове</w:t>
            </w:r>
            <w:r w:rsidRPr="00FE6DA0">
              <w:rPr>
                <w:bCs/>
                <w:lang w:val="bg"/>
              </w:rPr>
              <w:t xml:space="preserve">). </w:t>
            </w:r>
            <w:r w:rsidR="00BF51F0">
              <w:rPr>
                <w:bCs/>
                <w:lang w:val="bg"/>
              </w:rPr>
              <w:t>Използвайте</w:t>
            </w:r>
            <w:r w:rsidRPr="00FE6DA0">
              <w:rPr>
                <w:bCs/>
                <w:lang w:val="bg"/>
              </w:rPr>
              <w:t xml:space="preserve"> тези цветове във всичко свързано с бизнеса</w:t>
            </w:r>
            <w:r>
              <w:rPr>
                <w:lang w:val="bg"/>
              </w:rPr>
              <w:t xml:space="preserve"> </w:t>
            </w:r>
            <w:r w:rsidR="00BF51F0">
              <w:rPr>
                <w:bCs/>
                <w:lang w:val="bg"/>
              </w:rPr>
              <w:t xml:space="preserve"> (продукти, уебсайт и т.н.</w:t>
            </w:r>
            <w:r>
              <w:rPr>
                <w:bCs/>
                <w:lang w:val="bg"/>
              </w:rPr>
              <w:t>)</w:t>
            </w:r>
          </w:p>
          <w:p w14:paraId="33B07B0D" w14:textId="4DCC33B0" w:rsidR="00FE6DA0" w:rsidRPr="0064775E" w:rsidRDefault="00FE6DA0" w:rsidP="00FE6DA0">
            <w:pPr>
              <w:ind w:left="2160"/>
              <w:rPr>
                <w:rFonts w:ascii="Arial Rounded MT Bold" w:hAnsi="Arial Rounded MT Bold" w:cs="Arial"/>
                <w:bCs/>
                <w:lang w:val="bg"/>
              </w:rPr>
            </w:pPr>
            <w:r w:rsidRPr="00FE6DA0">
              <w:rPr>
                <w:bCs/>
                <w:lang w:val="bg"/>
              </w:rPr>
              <w:t>-</w:t>
            </w:r>
            <w:r w:rsidR="00BF51F0">
              <w:rPr>
                <w:bCs/>
                <w:lang w:val="bg"/>
              </w:rPr>
              <w:t>Послание</w:t>
            </w:r>
            <w:r w:rsidRPr="00FE6DA0">
              <w:rPr>
                <w:bCs/>
                <w:lang w:val="bg"/>
              </w:rPr>
              <w:t xml:space="preserve">: </w:t>
            </w:r>
            <w:r w:rsidR="00BF51F0">
              <w:rPr>
                <w:bCs/>
                <w:lang w:val="bg"/>
              </w:rPr>
              <w:t>Посланието</w:t>
            </w:r>
            <w:r w:rsidRPr="00FE6DA0">
              <w:rPr>
                <w:bCs/>
                <w:lang w:val="bg"/>
              </w:rPr>
              <w:t xml:space="preserve"> улеснява клиента </w:t>
            </w:r>
            <w:r w:rsidR="00BF51F0">
              <w:rPr>
                <w:bCs/>
                <w:lang w:val="bg"/>
              </w:rPr>
              <w:t xml:space="preserve">в това </w:t>
            </w:r>
            <w:r w:rsidRPr="00FE6DA0">
              <w:rPr>
                <w:bCs/>
                <w:lang w:val="bg"/>
              </w:rPr>
              <w:t xml:space="preserve">да ни </w:t>
            </w:r>
            <w:r w:rsidR="00BF51F0">
              <w:rPr>
                <w:bCs/>
                <w:lang w:val="bg"/>
              </w:rPr>
              <w:t>за</w:t>
            </w:r>
            <w:r w:rsidRPr="00FE6DA0">
              <w:rPr>
                <w:bCs/>
                <w:lang w:val="bg"/>
              </w:rPr>
              <w:t xml:space="preserve">помни. Бъдете кратки и ясни със съобщението, което искате да предадете. </w:t>
            </w:r>
          </w:p>
          <w:p w14:paraId="146D7B31" w14:textId="77777777" w:rsidR="00FE6DA0" w:rsidRPr="0064775E" w:rsidRDefault="00FE6DA0" w:rsidP="00FE6DA0">
            <w:pPr>
              <w:ind w:left="2160"/>
              <w:rPr>
                <w:rFonts w:ascii="Arial Rounded MT Bold" w:hAnsi="Arial Rounded MT Bold" w:cs="Arial"/>
                <w:bCs/>
                <w:lang w:val="bg"/>
              </w:rPr>
            </w:pPr>
            <w:r w:rsidRPr="00FE6DA0">
              <w:rPr>
                <w:bCs/>
                <w:lang w:val="bg"/>
              </w:rPr>
              <w:t xml:space="preserve">Всички тези елементи ще генерират идентичност, която ще може да предава същността на нашата работа. </w:t>
            </w:r>
          </w:p>
          <w:p w14:paraId="471BB5A2" w14:textId="77777777" w:rsidR="00A24D74" w:rsidRDefault="00FE6DA0" w:rsidP="00710983">
            <w:pPr>
              <w:numPr>
                <w:ilvl w:val="2"/>
                <w:numId w:val="9"/>
              </w:numPr>
              <w:rPr>
                <w:rFonts w:ascii="Arial Rounded MT Bold" w:hAnsi="Arial Rounded MT Bold" w:cs="Arial"/>
                <w:b/>
                <w:lang w:val="es-ES"/>
              </w:rPr>
            </w:pPr>
            <w:r>
              <w:rPr>
                <w:b/>
                <w:lang w:val="bg"/>
              </w:rPr>
              <w:t>Бизнес план</w:t>
            </w:r>
          </w:p>
          <w:p w14:paraId="0D13CF7D" w14:textId="42B2C6A5" w:rsidR="00FE6DA0" w:rsidRPr="0064775E" w:rsidRDefault="00FE6DA0" w:rsidP="00FE6DA0">
            <w:pPr>
              <w:ind w:left="1440"/>
              <w:rPr>
                <w:rFonts w:ascii="Arial Rounded MT Bold" w:hAnsi="Arial Rounded MT Bold" w:cs="Arial"/>
                <w:bCs/>
                <w:lang w:val="bg"/>
              </w:rPr>
            </w:pPr>
            <w:r w:rsidRPr="00FE6DA0">
              <w:rPr>
                <w:bCs/>
                <w:lang w:val="bg"/>
              </w:rPr>
              <w:t xml:space="preserve">Бизнес планът е документ, в който </w:t>
            </w:r>
            <w:r w:rsidR="00BF51F0">
              <w:rPr>
                <w:bCs/>
                <w:lang w:val="bg"/>
              </w:rPr>
              <w:t>предлагаме структурирана визия з</w:t>
            </w:r>
            <w:r w:rsidRPr="00FE6DA0">
              <w:rPr>
                <w:bCs/>
                <w:lang w:val="bg"/>
              </w:rPr>
              <w:t xml:space="preserve">а нашата компания. </w:t>
            </w:r>
            <w:r>
              <w:rPr>
                <w:bCs/>
                <w:lang w:val="bg"/>
              </w:rPr>
              <w:t>Тук</w:t>
            </w:r>
            <w:r>
              <w:rPr>
                <w:lang w:val="bg"/>
              </w:rPr>
              <w:t xml:space="preserve"> </w:t>
            </w:r>
            <w:r w:rsidRPr="00FE6DA0">
              <w:rPr>
                <w:bCs/>
                <w:lang w:val="bg"/>
              </w:rPr>
              <w:t xml:space="preserve"> трябва да </w:t>
            </w:r>
            <w:r w:rsidR="00BF51F0">
              <w:rPr>
                <w:bCs/>
                <w:lang w:val="bg"/>
              </w:rPr>
              <w:t>обърнем внимание на</w:t>
            </w:r>
            <w:r w:rsidRPr="00FE6DA0">
              <w:rPr>
                <w:bCs/>
                <w:lang w:val="bg"/>
              </w:rPr>
              <w:t>:</w:t>
            </w:r>
          </w:p>
          <w:p w14:paraId="4C0B9466" w14:textId="5F7B8839" w:rsidR="00FE6DA0" w:rsidRPr="0064775E" w:rsidRDefault="00FE6DA0" w:rsidP="00FE6DA0">
            <w:pPr>
              <w:ind w:left="1440"/>
              <w:rPr>
                <w:rFonts w:ascii="Arial Rounded MT Bold" w:hAnsi="Arial Rounded MT Bold" w:cs="Arial"/>
                <w:bCs/>
                <w:lang w:val="bg"/>
              </w:rPr>
            </w:pPr>
            <w:r w:rsidRPr="00FE6DA0">
              <w:rPr>
                <w:bCs/>
                <w:lang w:val="bg"/>
              </w:rPr>
              <w:t>- резюме и описание на проекта.</w:t>
            </w:r>
          </w:p>
          <w:p w14:paraId="7348EA6A" w14:textId="2475F5F2" w:rsidR="00FE6DA0" w:rsidRPr="0064775E" w:rsidRDefault="00BF51F0" w:rsidP="00FE6DA0">
            <w:pPr>
              <w:ind w:left="1440"/>
              <w:rPr>
                <w:rFonts w:ascii="Arial Rounded MT Bold" w:hAnsi="Arial Rounded MT Bold" w:cs="Arial"/>
                <w:bCs/>
                <w:lang w:val="bg"/>
              </w:rPr>
            </w:pPr>
            <w:r>
              <w:rPr>
                <w:bCs/>
                <w:lang w:val="bg"/>
              </w:rPr>
              <w:t>-п</w:t>
            </w:r>
            <w:r w:rsidR="00FE6DA0" w:rsidRPr="00FE6DA0">
              <w:rPr>
                <w:bCs/>
                <w:lang w:val="bg"/>
              </w:rPr>
              <w:t xml:space="preserve">редставяне на нашия продукт или услуга. </w:t>
            </w:r>
          </w:p>
          <w:p w14:paraId="4F55CAC9" w14:textId="5337C8D6" w:rsidR="00FE6DA0" w:rsidRPr="0064775E" w:rsidRDefault="00BF51F0" w:rsidP="00FE6DA0">
            <w:pPr>
              <w:ind w:left="1440"/>
              <w:rPr>
                <w:rFonts w:ascii="Arial Rounded MT Bold" w:hAnsi="Arial Rounded MT Bold" w:cs="Arial"/>
                <w:bCs/>
                <w:lang w:val="bg"/>
              </w:rPr>
            </w:pPr>
            <w:r>
              <w:rPr>
                <w:bCs/>
                <w:lang w:val="bg"/>
              </w:rPr>
              <w:t>-проучване на пазара</w:t>
            </w:r>
            <w:r w:rsidR="00FE6DA0" w:rsidRPr="00FE6DA0">
              <w:rPr>
                <w:bCs/>
                <w:lang w:val="bg"/>
              </w:rPr>
              <w:t xml:space="preserve">. </w:t>
            </w:r>
          </w:p>
          <w:p w14:paraId="2951589D" w14:textId="50D28107" w:rsidR="00FE6DA0" w:rsidRPr="0064775E" w:rsidRDefault="00BF51F0" w:rsidP="00FE6DA0">
            <w:pPr>
              <w:ind w:left="1440"/>
              <w:rPr>
                <w:rFonts w:ascii="Arial Rounded MT Bold" w:hAnsi="Arial Rounded MT Bold" w:cs="Arial"/>
                <w:bCs/>
                <w:lang w:val="bg"/>
              </w:rPr>
            </w:pPr>
            <w:r>
              <w:rPr>
                <w:bCs/>
                <w:lang w:val="bg"/>
              </w:rPr>
              <w:t>-SWOT анализ</w:t>
            </w:r>
            <w:r w:rsidR="00FE6DA0">
              <w:rPr>
                <w:bCs/>
                <w:lang w:val="bg"/>
              </w:rPr>
              <w:t>.</w:t>
            </w:r>
          </w:p>
          <w:p w14:paraId="30C13F7A" w14:textId="77777777" w:rsidR="00FE6DA0" w:rsidRPr="0064775E" w:rsidRDefault="00FE6DA0" w:rsidP="00FE6DA0">
            <w:pPr>
              <w:ind w:left="1440"/>
              <w:rPr>
                <w:rFonts w:ascii="Arial Rounded MT Bold" w:hAnsi="Arial Rounded MT Bold" w:cs="Arial"/>
                <w:bCs/>
                <w:lang w:val="bg"/>
              </w:rPr>
            </w:pPr>
            <w:r w:rsidRPr="00FE6DA0">
              <w:rPr>
                <w:bCs/>
                <w:lang w:val="bg"/>
              </w:rPr>
              <w:t>-Бизнес модел и финансов план.</w:t>
            </w:r>
          </w:p>
          <w:p w14:paraId="00ACE6E4" w14:textId="77777777" w:rsidR="00FE6DA0" w:rsidRPr="0064775E" w:rsidRDefault="00FE6DA0" w:rsidP="00FE6DA0">
            <w:pPr>
              <w:ind w:left="1440"/>
              <w:rPr>
                <w:rFonts w:ascii="Arial Rounded MT Bold" w:hAnsi="Arial Rounded MT Bold" w:cs="Arial"/>
                <w:bCs/>
                <w:lang w:val="bg"/>
              </w:rPr>
            </w:pPr>
            <w:r w:rsidRPr="00FE6DA0">
              <w:rPr>
                <w:bCs/>
                <w:lang w:val="bg"/>
              </w:rPr>
              <w:t>-Стратегия за развитие.</w:t>
            </w:r>
          </w:p>
          <w:p w14:paraId="04227BD1" w14:textId="202331FF" w:rsidR="00FE6DA0" w:rsidRPr="0064775E" w:rsidRDefault="00FE6DA0" w:rsidP="00FE6DA0">
            <w:pPr>
              <w:ind w:left="1440"/>
              <w:rPr>
                <w:rFonts w:ascii="Arial Rounded MT Bold" w:hAnsi="Arial Rounded MT Bold" w:cs="Arial"/>
                <w:bCs/>
                <w:lang w:val="bg"/>
              </w:rPr>
            </w:pPr>
            <w:r w:rsidRPr="00FE6DA0">
              <w:rPr>
                <w:bCs/>
                <w:lang w:val="bg"/>
              </w:rPr>
              <w:t>-Описание на екип</w:t>
            </w:r>
            <w:r w:rsidR="00BF51F0">
              <w:rPr>
                <w:bCs/>
                <w:lang w:val="bg"/>
              </w:rPr>
              <w:t>а</w:t>
            </w:r>
            <w:r w:rsidRPr="00FE6DA0">
              <w:rPr>
                <w:bCs/>
                <w:lang w:val="bg"/>
              </w:rPr>
              <w:t>.</w:t>
            </w:r>
          </w:p>
          <w:p w14:paraId="39F4C33D" w14:textId="77777777" w:rsidR="00FE6DA0" w:rsidRPr="0064775E" w:rsidRDefault="00FE6DA0" w:rsidP="00FE6DA0">
            <w:pPr>
              <w:ind w:left="1440"/>
              <w:rPr>
                <w:rFonts w:ascii="Arial Rounded MT Bold" w:hAnsi="Arial Rounded MT Bold" w:cs="Arial"/>
                <w:bCs/>
                <w:lang w:val="bg"/>
              </w:rPr>
            </w:pPr>
            <w:r w:rsidRPr="00FE6DA0">
              <w:rPr>
                <w:bCs/>
                <w:lang w:val="bg"/>
              </w:rPr>
              <w:t>-Въздействие върху околната среда.</w:t>
            </w:r>
          </w:p>
          <w:p w14:paraId="7DF2D6FA" w14:textId="77777777" w:rsidR="00FE6DA0" w:rsidRPr="0064775E" w:rsidRDefault="00FE6DA0" w:rsidP="00FE6DA0">
            <w:pPr>
              <w:ind w:left="1440"/>
              <w:rPr>
                <w:rFonts w:ascii="Arial Rounded MT Bold" w:hAnsi="Arial Rounded MT Bold" w:cs="Arial"/>
                <w:bCs/>
                <w:lang w:val="bg"/>
              </w:rPr>
            </w:pPr>
            <w:r w:rsidRPr="00FE6DA0">
              <w:rPr>
                <w:bCs/>
                <w:lang w:val="bg"/>
              </w:rPr>
              <w:lastRenderedPageBreak/>
              <w:t>-План за действие при извънредни ситуации.</w:t>
            </w:r>
          </w:p>
          <w:p w14:paraId="682E3146" w14:textId="04A3F83E" w:rsidR="00696C5F" w:rsidRPr="0064775E" w:rsidRDefault="00BF51F0" w:rsidP="00FE6DA0">
            <w:pPr>
              <w:ind w:left="1440"/>
              <w:rPr>
                <w:rFonts w:ascii="Arial Rounded MT Bold" w:hAnsi="Arial Rounded MT Bold" w:cs="Arial"/>
                <w:bCs/>
                <w:lang w:val="bg"/>
              </w:rPr>
            </w:pPr>
            <w:r>
              <w:rPr>
                <w:bCs/>
                <w:lang w:val="bg"/>
              </w:rPr>
              <w:t>Придържайте се към</w:t>
            </w:r>
            <w:r w:rsidR="00FE6DA0" w:rsidRPr="00FE6DA0">
              <w:rPr>
                <w:bCs/>
                <w:lang w:val="bg"/>
              </w:rPr>
              <w:t xml:space="preserve"> този план </w:t>
            </w:r>
            <w:r>
              <w:rPr>
                <w:bCs/>
                <w:lang w:val="bg"/>
              </w:rPr>
              <w:t>при взимането на</w:t>
            </w:r>
            <w:r w:rsidR="00FE6DA0" w:rsidRPr="00FE6DA0">
              <w:rPr>
                <w:bCs/>
                <w:lang w:val="bg"/>
              </w:rPr>
              <w:t xml:space="preserve"> всички решения, </w:t>
            </w:r>
            <w:r>
              <w:rPr>
                <w:bCs/>
                <w:lang w:val="bg"/>
              </w:rPr>
              <w:t>касаещи</w:t>
            </w:r>
            <w:r w:rsidR="00FE6DA0" w:rsidRPr="00FE6DA0">
              <w:rPr>
                <w:bCs/>
                <w:lang w:val="bg"/>
              </w:rPr>
              <w:t xml:space="preserve"> бизнеса, тъй като той отразява цялата идентичност на компанията.</w:t>
            </w:r>
          </w:p>
          <w:p w14:paraId="4F253F64" w14:textId="77777777" w:rsidR="00FE6DA0" w:rsidRPr="0064775E" w:rsidRDefault="00FE6DA0" w:rsidP="00FE6DA0">
            <w:pPr>
              <w:numPr>
                <w:ilvl w:val="1"/>
                <w:numId w:val="9"/>
              </w:numPr>
              <w:rPr>
                <w:rFonts w:ascii="Arial Rounded MT Bold" w:hAnsi="Arial Rounded MT Bold" w:cs="Arial"/>
                <w:b/>
                <w:lang w:val="bg"/>
              </w:rPr>
            </w:pPr>
            <w:r w:rsidRPr="00FE6DA0">
              <w:rPr>
                <w:b/>
                <w:lang w:val="bg"/>
              </w:rPr>
              <w:t>Основи на електронната търговия, прилагани към агро-животновъдния сектор</w:t>
            </w:r>
          </w:p>
          <w:p w14:paraId="62FDCDEC" w14:textId="77777777" w:rsidR="00860CF7" w:rsidRDefault="00E908E8" w:rsidP="00FE6DA0">
            <w:pPr>
              <w:numPr>
                <w:ilvl w:val="2"/>
                <w:numId w:val="9"/>
              </w:numPr>
              <w:rPr>
                <w:rFonts w:ascii="Arial Rounded MT Bold" w:hAnsi="Arial Rounded MT Bold" w:cs="Arial"/>
                <w:b/>
                <w:lang w:val="es-ES"/>
              </w:rPr>
            </w:pPr>
            <w:r>
              <w:rPr>
                <w:b/>
                <w:lang w:val="bg"/>
              </w:rPr>
              <w:t xml:space="preserve">Уебсайт </w:t>
            </w:r>
          </w:p>
          <w:p w14:paraId="3DD1B478" w14:textId="377AD0AF" w:rsidR="00860CF7" w:rsidRPr="00C016C7" w:rsidRDefault="00C016C7" w:rsidP="00860CF7">
            <w:pPr>
              <w:numPr>
                <w:ilvl w:val="3"/>
                <w:numId w:val="9"/>
              </w:numPr>
              <w:rPr>
                <w:rFonts w:ascii="Arial Rounded MT Bold" w:hAnsi="Arial Rounded MT Bold" w:cs="Arial"/>
                <w:bCs/>
                <w:lang w:val="en-GB"/>
              </w:rPr>
            </w:pPr>
            <w:r w:rsidRPr="00C016C7">
              <w:rPr>
                <w:bCs/>
                <w:lang w:val="bg"/>
              </w:rPr>
              <w:t>Един от най-важните аспекти в областта на онлайн предприемачеството е нашият уебсайт. Уебсайт</w:t>
            </w:r>
            <w:r w:rsidR="00BF51F0">
              <w:rPr>
                <w:bCs/>
                <w:lang w:val="bg"/>
              </w:rPr>
              <w:t>ът</w:t>
            </w:r>
            <w:r w:rsidRPr="00C016C7">
              <w:rPr>
                <w:bCs/>
                <w:lang w:val="bg"/>
              </w:rPr>
              <w:t xml:space="preserve"> е нашата витрина в </w:t>
            </w:r>
            <w:r w:rsidR="00BF51F0">
              <w:rPr>
                <w:bCs/>
                <w:lang w:val="bg"/>
              </w:rPr>
              <w:t>дигиталния свят</w:t>
            </w:r>
            <w:r w:rsidRPr="00C016C7">
              <w:rPr>
                <w:bCs/>
                <w:lang w:val="bg"/>
              </w:rPr>
              <w:t xml:space="preserve">. Ето защо </w:t>
            </w:r>
            <w:r>
              <w:rPr>
                <w:bCs/>
                <w:lang w:val="bg"/>
              </w:rPr>
              <w:t xml:space="preserve">е </w:t>
            </w:r>
            <w:r>
              <w:rPr>
                <w:lang w:val="bg"/>
              </w:rPr>
              <w:t xml:space="preserve"> </w:t>
            </w:r>
            <w:r w:rsidR="00BF51F0">
              <w:rPr>
                <w:bCs/>
                <w:lang w:val="bg"/>
              </w:rPr>
              <w:t>важно</w:t>
            </w:r>
            <w:r>
              <w:rPr>
                <w:bCs/>
                <w:lang w:val="bg"/>
              </w:rPr>
              <w:t xml:space="preserve"> </w:t>
            </w:r>
            <w:r>
              <w:rPr>
                <w:lang w:val="bg"/>
              </w:rPr>
              <w:t xml:space="preserve"> </w:t>
            </w:r>
            <w:r w:rsidR="00E5361A">
              <w:rPr>
                <w:bCs/>
                <w:lang w:val="bg"/>
              </w:rPr>
              <w:t xml:space="preserve">да </w:t>
            </w:r>
            <w:r w:rsidRPr="00C016C7">
              <w:rPr>
                <w:bCs/>
                <w:lang w:val="bg"/>
              </w:rPr>
              <w:t>пазим нашия имидж и продукти; в противен случай, ние няма да достигнем целите си. За целта трябва да вземем предвид следните аспекти:</w:t>
            </w:r>
          </w:p>
          <w:p w14:paraId="3105425A" w14:textId="15140BF2" w:rsidR="00710983" w:rsidRPr="00C016C7" w:rsidRDefault="00C016C7" w:rsidP="00860CF7">
            <w:pPr>
              <w:ind w:left="2160"/>
              <w:rPr>
                <w:rFonts w:ascii="Arial Rounded MT Bold" w:hAnsi="Arial Rounded MT Bold" w:cs="Arial"/>
                <w:bCs/>
                <w:lang w:val="en-GB"/>
              </w:rPr>
            </w:pPr>
            <w:r w:rsidRPr="00C016C7">
              <w:rPr>
                <w:bCs/>
                <w:lang w:val="bg"/>
              </w:rPr>
              <w:t xml:space="preserve">-Уеб дизайн: </w:t>
            </w:r>
            <w:r w:rsidR="00E5361A">
              <w:rPr>
                <w:bCs/>
                <w:lang w:val="bg"/>
              </w:rPr>
              <w:t>чрез него уебсайтът се превръща във в</w:t>
            </w:r>
            <w:r w:rsidRPr="00C016C7">
              <w:rPr>
                <w:bCs/>
                <w:lang w:val="bg"/>
              </w:rPr>
              <w:t xml:space="preserve">изуално притегателно </w:t>
            </w:r>
            <w:r w:rsidR="00E5361A">
              <w:rPr>
                <w:bCs/>
                <w:lang w:val="bg"/>
              </w:rPr>
              <w:t>място</w:t>
            </w:r>
            <w:r w:rsidRPr="00C016C7">
              <w:rPr>
                <w:bCs/>
                <w:lang w:val="bg"/>
              </w:rPr>
              <w:t>.</w:t>
            </w:r>
          </w:p>
          <w:p w14:paraId="31CF399C" w14:textId="29A23C01" w:rsidR="00A4470C" w:rsidRPr="0064775E" w:rsidRDefault="00C016C7" w:rsidP="00860CF7">
            <w:pPr>
              <w:ind w:left="2160"/>
              <w:rPr>
                <w:rFonts w:ascii="Arial Rounded MT Bold" w:hAnsi="Arial Rounded MT Bold" w:cs="Arial"/>
                <w:bCs/>
                <w:lang w:val="bg"/>
              </w:rPr>
            </w:pPr>
            <w:r w:rsidRPr="00C016C7">
              <w:rPr>
                <w:bCs/>
                <w:lang w:val="bg"/>
              </w:rPr>
              <w:t>Имайте предвид, че опитът на потребителя</w:t>
            </w:r>
            <w:r>
              <w:rPr>
                <w:lang w:val="bg"/>
              </w:rPr>
              <w:t xml:space="preserve"> е много важен; затова изберете</w:t>
            </w:r>
            <w:r>
              <w:rPr>
                <w:bCs/>
                <w:lang w:val="bg"/>
              </w:rPr>
              <w:t xml:space="preserve"> адекватен</w:t>
            </w:r>
            <w:r>
              <w:rPr>
                <w:lang w:val="bg"/>
              </w:rPr>
              <w:t xml:space="preserve"> </w:t>
            </w:r>
            <w:r w:rsidRPr="00C016C7">
              <w:rPr>
                <w:bCs/>
                <w:lang w:val="bg"/>
              </w:rPr>
              <w:t xml:space="preserve">шрифт, </w:t>
            </w:r>
            <w:r>
              <w:rPr>
                <w:lang w:val="bg"/>
              </w:rPr>
              <w:t xml:space="preserve"> </w:t>
            </w:r>
            <w:r>
              <w:rPr>
                <w:bCs/>
                <w:lang w:val="bg"/>
              </w:rPr>
              <w:t xml:space="preserve">размер и цвят, </w:t>
            </w:r>
            <w:r>
              <w:rPr>
                <w:lang w:val="bg"/>
              </w:rPr>
              <w:t xml:space="preserve"> </w:t>
            </w:r>
            <w:r w:rsidRPr="00C016C7">
              <w:rPr>
                <w:bCs/>
                <w:lang w:val="bg"/>
              </w:rPr>
              <w:t xml:space="preserve">който </w:t>
            </w:r>
            <w:r>
              <w:rPr>
                <w:lang w:val="bg"/>
              </w:rPr>
              <w:t xml:space="preserve"> </w:t>
            </w:r>
            <w:r w:rsidR="00E5361A">
              <w:rPr>
                <w:lang w:val="bg"/>
              </w:rPr>
              <w:t xml:space="preserve">да </w:t>
            </w:r>
            <w:r w:rsidR="00E5361A">
              <w:rPr>
                <w:bCs/>
                <w:lang w:val="bg"/>
              </w:rPr>
              <w:t>улеснява</w:t>
            </w:r>
            <w:r>
              <w:rPr>
                <w:lang w:val="bg"/>
              </w:rPr>
              <w:t xml:space="preserve"> </w:t>
            </w:r>
            <w:r w:rsidRPr="00C016C7">
              <w:rPr>
                <w:bCs/>
                <w:lang w:val="bg"/>
              </w:rPr>
              <w:t xml:space="preserve"> четенето. Бъдете възможно най-кратки и ясни, използвайте кратки параграфи. </w:t>
            </w:r>
            <w:r w:rsidR="00E5361A">
              <w:rPr>
                <w:bCs/>
                <w:lang w:val="bg"/>
              </w:rPr>
              <w:t>Използването на адаптиращ се</w:t>
            </w:r>
            <w:r w:rsidRPr="00C016C7">
              <w:rPr>
                <w:bCs/>
                <w:lang w:val="bg"/>
              </w:rPr>
              <w:t xml:space="preserve"> дизайн ще ви позволи да адаптирате </w:t>
            </w:r>
            <w:r w:rsidR="00E5361A">
              <w:rPr>
                <w:bCs/>
                <w:lang w:val="bg"/>
              </w:rPr>
              <w:t xml:space="preserve">сайта си към </w:t>
            </w:r>
            <w:r w:rsidRPr="00C016C7">
              <w:rPr>
                <w:bCs/>
                <w:lang w:val="bg"/>
              </w:rPr>
              <w:t xml:space="preserve">дисплея </w:t>
            </w:r>
            <w:r w:rsidR="00E5361A">
              <w:rPr>
                <w:bCs/>
                <w:lang w:val="bg"/>
              </w:rPr>
              <w:t>на</w:t>
            </w:r>
            <w:r w:rsidRPr="00C016C7">
              <w:rPr>
                <w:bCs/>
                <w:lang w:val="bg"/>
              </w:rPr>
              <w:t xml:space="preserve"> различни устройства, осигурявайки по-голяма достъпност.</w:t>
            </w:r>
          </w:p>
          <w:p w14:paraId="75E1D103" w14:textId="2ED6D137" w:rsidR="00C016C7" w:rsidRPr="0064775E" w:rsidRDefault="00A4470C" w:rsidP="00860CF7">
            <w:pPr>
              <w:ind w:left="2160"/>
              <w:rPr>
                <w:rFonts w:ascii="Arial Rounded MT Bold" w:hAnsi="Arial Rounded MT Bold" w:cs="Arial"/>
                <w:bCs/>
                <w:lang w:val="bg"/>
              </w:rPr>
            </w:pPr>
            <w:r w:rsidRPr="00A4470C">
              <w:rPr>
                <w:bCs/>
                <w:lang w:val="bg"/>
              </w:rPr>
              <w:t xml:space="preserve">-Изображения: Включете изображения на продуктите си, </w:t>
            </w:r>
            <w:r>
              <w:rPr>
                <w:bCs/>
                <w:lang w:val="bg"/>
              </w:rPr>
              <w:t xml:space="preserve">тъй като </w:t>
            </w:r>
            <w:r>
              <w:rPr>
                <w:lang w:val="bg"/>
              </w:rPr>
              <w:t xml:space="preserve">клиентите обичат да виждат </w:t>
            </w:r>
            <w:r w:rsidRPr="00A4470C">
              <w:rPr>
                <w:bCs/>
                <w:lang w:val="bg"/>
              </w:rPr>
              <w:t xml:space="preserve">какво купуват. Използвайте висококачествени фотографии, визуално </w:t>
            </w:r>
            <w:r w:rsidR="00E5361A">
              <w:rPr>
                <w:bCs/>
                <w:lang w:val="bg"/>
              </w:rPr>
              <w:t>ясни</w:t>
            </w:r>
            <w:r w:rsidRPr="00A4470C">
              <w:rPr>
                <w:bCs/>
                <w:lang w:val="bg"/>
              </w:rPr>
              <w:t xml:space="preserve"> и професионални. Използвайте адекватен брой от тях; ако използваме твърде много изображения, можем да изглеждаме непрофесионалн</w:t>
            </w:r>
            <w:r w:rsidR="00E5361A">
              <w:rPr>
                <w:bCs/>
                <w:lang w:val="bg"/>
              </w:rPr>
              <w:t>, както и</w:t>
            </w:r>
            <w:r w:rsidRPr="00A4470C">
              <w:rPr>
                <w:bCs/>
                <w:lang w:val="bg"/>
              </w:rPr>
              <w:t xml:space="preserve"> ако използваме твърде малко, можем да </w:t>
            </w:r>
            <w:r w:rsidR="00E5361A">
              <w:rPr>
                <w:bCs/>
                <w:lang w:val="bg"/>
              </w:rPr>
              <w:t xml:space="preserve">породим недоверие у </w:t>
            </w:r>
            <w:r w:rsidRPr="00A4470C">
              <w:rPr>
                <w:bCs/>
                <w:lang w:val="bg"/>
              </w:rPr>
              <w:t xml:space="preserve"> клиента. </w:t>
            </w:r>
          </w:p>
          <w:p w14:paraId="731C5AE5" w14:textId="12E3FFE6" w:rsidR="00A4470C" w:rsidRPr="0064775E" w:rsidRDefault="00A4470C" w:rsidP="00A4470C">
            <w:pPr>
              <w:ind w:left="2160"/>
              <w:rPr>
                <w:rFonts w:ascii="Arial Rounded MT Bold" w:hAnsi="Arial Rounded MT Bold" w:cs="Arial"/>
                <w:bCs/>
                <w:lang w:val="bg"/>
              </w:rPr>
            </w:pPr>
            <w:r w:rsidRPr="00A4470C">
              <w:rPr>
                <w:bCs/>
                <w:lang w:val="bg"/>
              </w:rPr>
              <w:t>-Съдържание: Съдържанието трябва да бъде съгласувано</w:t>
            </w:r>
            <w:r w:rsidR="00E5361A">
              <w:rPr>
                <w:bCs/>
                <w:lang w:val="bg"/>
              </w:rPr>
              <w:t>,</w:t>
            </w:r>
            <w:r w:rsidRPr="00A4470C">
              <w:rPr>
                <w:bCs/>
                <w:lang w:val="bg"/>
              </w:rPr>
              <w:t xml:space="preserve"> организирано, за да може потребителят да намери с</w:t>
            </w:r>
            <w:r w:rsidR="00E5361A">
              <w:rPr>
                <w:bCs/>
                <w:lang w:val="bg"/>
              </w:rPr>
              <w:t xml:space="preserve"> няколко кликвания информацията, която желае</w:t>
            </w:r>
            <w:r w:rsidRPr="00A4470C">
              <w:rPr>
                <w:bCs/>
                <w:lang w:val="bg"/>
              </w:rPr>
              <w:t>. Можете да ор</w:t>
            </w:r>
            <w:r w:rsidR="00E5361A">
              <w:rPr>
                <w:bCs/>
                <w:lang w:val="bg"/>
              </w:rPr>
              <w:t xml:space="preserve">ганизирате уебсайта си в секции, по </w:t>
            </w:r>
            <w:r w:rsidRPr="00A4470C">
              <w:rPr>
                <w:bCs/>
                <w:lang w:val="bg"/>
              </w:rPr>
              <w:t>категории</w:t>
            </w:r>
            <w:r w:rsidR="00E5361A">
              <w:rPr>
                <w:bCs/>
                <w:lang w:val="bg"/>
              </w:rPr>
              <w:t xml:space="preserve">. </w:t>
            </w:r>
            <w:r w:rsidRPr="00A4470C">
              <w:rPr>
                <w:bCs/>
                <w:lang w:val="bg"/>
              </w:rPr>
              <w:t xml:space="preserve">Имайте предвид, че </w:t>
            </w:r>
            <w:r w:rsidRPr="00A4470C">
              <w:rPr>
                <w:bCs/>
                <w:lang w:val="bg"/>
              </w:rPr>
              <w:lastRenderedPageBreak/>
              <w:t xml:space="preserve">потребителят може да изостави сайта, ако това отнема твърде много време </w:t>
            </w:r>
            <w:r w:rsidR="00E5361A">
              <w:rPr>
                <w:bCs/>
                <w:lang w:val="bg"/>
              </w:rPr>
              <w:t>или са нужни усилия, за да намери това</w:t>
            </w:r>
            <w:r w:rsidRPr="00A4470C">
              <w:rPr>
                <w:bCs/>
                <w:lang w:val="bg"/>
              </w:rPr>
              <w:t xml:space="preserve">, което иска. </w:t>
            </w:r>
          </w:p>
          <w:p w14:paraId="21D7F84E" w14:textId="294DF303" w:rsidR="00A4470C" w:rsidRPr="0064775E" w:rsidRDefault="00A4470C" w:rsidP="00860CF7">
            <w:pPr>
              <w:ind w:left="2160"/>
              <w:rPr>
                <w:rFonts w:ascii="Arial Rounded MT Bold" w:hAnsi="Arial Rounded MT Bold" w:cs="Arial"/>
                <w:bCs/>
                <w:lang w:val="bg"/>
              </w:rPr>
            </w:pPr>
            <w:r w:rsidRPr="00A4470C">
              <w:rPr>
                <w:bCs/>
                <w:lang w:val="bg"/>
              </w:rPr>
              <w:t xml:space="preserve">Проверете </w:t>
            </w:r>
            <w:r w:rsidR="007B400D">
              <w:rPr>
                <w:bCs/>
                <w:lang w:val="bg"/>
              </w:rPr>
              <w:t>граматиката</w:t>
            </w:r>
            <w:r>
              <w:rPr>
                <w:lang w:val="bg"/>
              </w:rPr>
              <w:t xml:space="preserve"> </w:t>
            </w:r>
            <w:r w:rsidRPr="00A4470C">
              <w:rPr>
                <w:bCs/>
                <w:lang w:val="bg"/>
              </w:rPr>
              <w:t xml:space="preserve"> и избягвайте дълги</w:t>
            </w:r>
            <w:r w:rsidR="00E92A54">
              <w:rPr>
                <w:bCs/>
                <w:lang w:val="bg"/>
              </w:rPr>
              <w:t>ти</w:t>
            </w:r>
            <w:r w:rsidRPr="00A4470C">
              <w:rPr>
                <w:bCs/>
                <w:lang w:val="bg"/>
              </w:rPr>
              <w:t xml:space="preserve"> текстове. Съвет, който може да ни помогне да структурираме уебсайта си, е да се поставим на мястото на клиента и да се опитаме да намерим конкретна информация по интуитивен начин.</w:t>
            </w:r>
          </w:p>
          <w:p w14:paraId="755D9E93" w14:textId="45CE45CB" w:rsidR="007B400D" w:rsidRPr="0064775E" w:rsidRDefault="007B400D" w:rsidP="0064523C">
            <w:pPr>
              <w:ind w:left="2160"/>
              <w:rPr>
                <w:rFonts w:ascii="Arial Rounded MT Bold" w:hAnsi="Arial Rounded MT Bold" w:cs="Arial"/>
                <w:bCs/>
                <w:lang w:val="bg"/>
              </w:rPr>
            </w:pPr>
            <w:r w:rsidRPr="007B400D">
              <w:rPr>
                <w:bCs/>
                <w:lang w:val="bg"/>
              </w:rPr>
              <w:t>-Информация</w:t>
            </w:r>
            <w:r w:rsidR="004A5AAF">
              <w:rPr>
                <w:bCs/>
                <w:lang w:val="bg"/>
              </w:rPr>
              <w:t xml:space="preserve"> </w:t>
            </w:r>
            <w:r>
              <w:rPr>
                <w:lang w:val="bg"/>
              </w:rPr>
              <w:t>за контакт</w:t>
            </w:r>
            <w:r w:rsidRPr="007B400D">
              <w:rPr>
                <w:bCs/>
                <w:lang w:val="bg"/>
              </w:rPr>
              <w:t xml:space="preserve">: Улеснява потребителя да се свърже с вас. Едва тогава </w:t>
            </w:r>
            <w:r>
              <w:rPr>
                <w:lang w:val="bg"/>
              </w:rPr>
              <w:t xml:space="preserve">те ще могат да решат съмненията си, да купуват продукти или да се </w:t>
            </w:r>
            <w:r>
              <w:rPr>
                <w:bCs/>
                <w:lang w:val="bg"/>
              </w:rPr>
              <w:t>свържат</w:t>
            </w:r>
            <w:r>
              <w:rPr>
                <w:lang w:val="bg"/>
              </w:rPr>
              <w:t xml:space="preserve"> </w:t>
            </w:r>
            <w:r w:rsidRPr="007B400D">
              <w:rPr>
                <w:bCs/>
                <w:lang w:val="bg"/>
              </w:rPr>
              <w:t xml:space="preserve"> с вашата компания. Включете телефонни</w:t>
            </w:r>
            <w:r w:rsidR="00E92A54">
              <w:rPr>
                <w:bCs/>
                <w:lang w:val="bg"/>
              </w:rPr>
              <w:t>я си номер, адреса и имейла си</w:t>
            </w:r>
            <w:r w:rsidRPr="007B400D">
              <w:rPr>
                <w:bCs/>
                <w:lang w:val="bg"/>
              </w:rPr>
              <w:t>.</w:t>
            </w:r>
          </w:p>
          <w:p w14:paraId="2399703B" w14:textId="3D324440" w:rsidR="007B400D" w:rsidRPr="007B400D" w:rsidRDefault="007B400D" w:rsidP="007B400D">
            <w:pPr>
              <w:ind w:left="2160"/>
              <w:rPr>
                <w:rFonts w:ascii="Arial Rounded MT Bold" w:hAnsi="Arial Rounded MT Bold" w:cs="Arial"/>
                <w:bCs/>
                <w:lang w:val="en-GB"/>
              </w:rPr>
            </w:pPr>
            <w:r w:rsidRPr="00500A53">
              <w:rPr>
                <w:bCs/>
                <w:lang w:val="bg"/>
              </w:rPr>
              <w:t>-Позициониране:</w:t>
            </w:r>
            <w:r w:rsidRPr="007B400D">
              <w:rPr>
                <w:bCs/>
                <w:lang w:val="bg"/>
              </w:rPr>
              <w:t xml:space="preserve"> След като имаме </w:t>
            </w:r>
            <w:r>
              <w:rPr>
                <w:bCs/>
                <w:lang w:val="bg"/>
              </w:rPr>
              <w:t>добре структуриран</w:t>
            </w:r>
            <w:r>
              <w:rPr>
                <w:lang w:val="bg"/>
              </w:rPr>
              <w:t xml:space="preserve"> </w:t>
            </w:r>
            <w:r w:rsidRPr="007B400D">
              <w:rPr>
                <w:bCs/>
                <w:lang w:val="bg"/>
              </w:rPr>
              <w:t xml:space="preserve"> уебсайт, трябва да гарантираме, че нашите клиенти могат да достигнат до него. Търсачките предлагат списък на уебсайтовете, свързани с думите, въведени в </w:t>
            </w:r>
            <w:r>
              <w:rPr>
                <w:lang w:val="bg"/>
              </w:rPr>
              <w:t xml:space="preserve"> </w:t>
            </w:r>
            <w:r w:rsidR="008B26DE">
              <w:rPr>
                <w:bCs/>
                <w:lang w:val="bg"/>
              </w:rPr>
              <w:t xml:space="preserve">лентата </w:t>
            </w:r>
            <w:r>
              <w:rPr>
                <w:lang w:val="bg"/>
              </w:rPr>
              <w:t xml:space="preserve">за търсене </w:t>
            </w:r>
            <w:r w:rsidRPr="007B400D">
              <w:rPr>
                <w:bCs/>
                <w:lang w:val="bg"/>
              </w:rPr>
              <w:t xml:space="preserve">(ключови думи), така че да се предлагат най-подходящите резултати. Потребителите ще получат достъп до най-високо позиционираните уеб сайтове в този списък с резултати. Например, ако въведем ключовите думи "органични домати", резултатите ще показват страници, според нивото им на полезност за това търсене, така че уебсайтовете, които търсачката счита за "по-малко подходящи", ще изпадат в последните резултати и ще бъде много трудно за потребителите да имат достъп. Оттук и значението на доброто позициониране. </w:t>
            </w:r>
          </w:p>
          <w:p w14:paraId="5073409A" w14:textId="77777777" w:rsidR="008B26DE" w:rsidRPr="0064775E" w:rsidRDefault="008B26DE" w:rsidP="0064523C">
            <w:pPr>
              <w:ind w:left="2160"/>
              <w:rPr>
                <w:rFonts w:ascii="Arial Rounded MT Bold" w:hAnsi="Arial Rounded MT Bold" w:cs="Arial"/>
                <w:bCs/>
                <w:lang w:val="bg"/>
              </w:rPr>
            </w:pPr>
            <w:r w:rsidRPr="008B26DE">
              <w:rPr>
                <w:bCs/>
                <w:lang w:val="bg"/>
              </w:rPr>
              <w:t xml:space="preserve">SEO означава "Оптимизация на търсачките". Състои се от поредица от критерии, които се използват за класиране на уебсайтове в списъка с резултати. Тези критерии са разнообразни, но са свързани предимно с качеството на </w:t>
            </w:r>
            <w:r>
              <w:rPr>
                <w:bCs/>
                <w:lang w:val="bg"/>
              </w:rPr>
              <w:t>съдържанието</w:t>
            </w:r>
            <w:r w:rsidRPr="008B26DE">
              <w:rPr>
                <w:bCs/>
                <w:lang w:val="bg"/>
              </w:rPr>
              <w:t xml:space="preserve">, потребителското изживяване и грижата за страницата. Необходимо е тези критерии да се имат предвид, за да оптимизираме позиционирането си. </w:t>
            </w:r>
          </w:p>
          <w:p w14:paraId="7082447C" w14:textId="2F4A6494" w:rsidR="008B26DE" w:rsidRPr="0064775E" w:rsidRDefault="008B26DE" w:rsidP="00860CF7">
            <w:pPr>
              <w:ind w:left="2160"/>
              <w:rPr>
                <w:rFonts w:ascii="Arial Rounded MT Bold" w:hAnsi="Arial Rounded MT Bold" w:cs="Arial"/>
                <w:bCs/>
                <w:lang w:val="bg"/>
              </w:rPr>
            </w:pPr>
            <w:r w:rsidRPr="008B26DE">
              <w:rPr>
                <w:bCs/>
                <w:lang w:val="bg"/>
              </w:rPr>
              <w:t>Друг начин да накарате потребителя да се свърже с вас и да намери вашата ф</w:t>
            </w:r>
            <w:r w:rsidR="00500A53">
              <w:rPr>
                <w:bCs/>
                <w:lang w:val="bg"/>
              </w:rPr>
              <w:t>ирма, е да регистрира уебсайта с</w:t>
            </w:r>
            <w:r w:rsidRPr="008B26DE">
              <w:rPr>
                <w:bCs/>
                <w:lang w:val="bg"/>
              </w:rPr>
              <w:t xml:space="preserve">и в бизнес директории. Директорията е уеб сайт, който е домакин на списък </w:t>
            </w:r>
            <w:r w:rsidRPr="008B26DE">
              <w:rPr>
                <w:bCs/>
                <w:lang w:val="bg"/>
              </w:rPr>
              <w:lastRenderedPageBreak/>
              <w:t>с компании, обикновено категоризирани по сектори на дейност.</w:t>
            </w:r>
          </w:p>
          <w:p w14:paraId="508A4281" w14:textId="77777777" w:rsidR="00C3205D" w:rsidRPr="0064775E" w:rsidRDefault="00C3205D" w:rsidP="00860CF7">
            <w:pPr>
              <w:ind w:left="2160"/>
              <w:rPr>
                <w:rFonts w:ascii="Arial Rounded MT Bold" w:hAnsi="Arial Rounded MT Bold" w:cs="Arial"/>
                <w:bCs/>
                <w:lang w:val="bg"/>
              </w:rPr>
            </w:pPr>
            <w:r w:rsidRPr="00C3205D">
              <w:rPr>
                <w:bCs/>
                <w:lang w:val="bg"/>
              </w:rPr>
              <w:t xml:space="preserve">-Обратна връзка: Винаги трябва да имате предвид мнението на клиента </w:t>
            </w:r>
            <w:r>
              <w:rPr>
                <w:bCs/>
                <w:lang w:val="bg"/>
              </w:rPr>
              <w:t>за вашата компания</w:t>
            </w:r>
            <w:r w:rsidRPr="00C3205D">
              <w:rPr>
                <w:bCs/>
                <w:lang w:val="bg"/>
              </w:rPr>
              <w:t>. Предлагането на раздел, където те могат да пишат своите мнения и отзиви, ще ви позволи да разберете какво се проваля и какво работи, така че можете постоянно да подобрявате</w:t>
            </w:r>
            <w:r>
              <w:rPr>
                <w:bCs/>
                <w:lang w:val="bg"/>
              </w:rPr>
              <w:t>.</w:t>
            </w:r>
          </w:p>
          <w:p w14:paraId="632639A2" w14:textId="68ABFFB1" w:rsidR="00E8176A" w:rsidRPr="0064775E" w:rsidRDefault="00500A53" w:rsidP="00860CF7">
            <w:pPr>
              <w:ind w:left="2160"/>
              <w:rPr>
                <w:rFonts w:ascii="Arial Rounded MT Bold" w:hAnsi="Arial Rounded MT Bold" w:cs="Arial"/>
                <w:bCs/>
                <w:lang w:val="bg"/>
              </w:rPr>
            </w:pPr>
            <w:r>
              <w:rPr>
                <w:bCs/>
                <w:lang w:val="bg"/>
              </w:rPr>
              <w:t>В</w:t>
            </w:r>
            <w:r w:rsidR="00C3205D" w:rsidRPr="00C3205D">
              <w:rPr>
                <w:bCs/>
                <w:lang w:val="bg"/>
              </w:rPr>
              <w:t xml:space="preserve">ашият уебсайт </w:t>
            </w:r>
            <w:r w:rsidR="00C3205D">
              <w:rPr>
                <w:bCs/>
                <w:lang w:val="bg"/>
              </w:rPr>
              <w:t xml:space="preserve">може да </w:t>
            </w:r>
            <w:r w:rsidR="00C3205D">
              <w:rPr>
                <w:lang w:val="bg"/>
              </w:rPr>
              <w:t xml:space="preserve">съдържа онлайн магазин, или линк към външна платформа за </w:t>
            </w:r>
            <w:r w:rsidR="00C3205D" w:rsidRPr="00C3205D">
              <w:rPr>
                <w:bCs/>
                <w:lang w:val="bg"/>
              </w:rPr>
              <w:t>електронна търговия, където се предлагат продукти</w:t>
            </w:r>
            <w:r w:rsidR="003B2622">
              <w:rPr>
                <w:bCs/>
                <w:lang w:val="bg"/>
              </w:rPr>
              <w:t>те ви</w:t>
            </w:r>
            <w:r w:rsidR="00C3205D" w:rsidRPr="00C3205D">
              <w:rPr>
                <w:bCs/>
                <w:lang w:val="bg"/>
              </w:rPr>
              <w:t>.</w:t>
            </w:r>
          </w:p>
          <w:p w14:paraId="4C7DF5D6" w14:textId="77777777" w:rsidR="00887DB2" w:rsidRDefault="003A31F7" w:rsidP="00887DB2">
            <w:pPr>
              <w:numPr>
                <w:ilvl w:val="2"/>
                <w:numId w:val="9"/>
              </w:numPr>
              <w:rPr>
                <w:rFonts w:ascii="Arial Rounded MT Bold" w:hAnsi="Arial Rounded MT Bold" w:cs="Arial"/>
                <w:bCs/>
                <w:lang w:val="es-ES"/>
              </w:rPr>
            </w:pPr>
            <w:r>
              <w:rPr>
                <w:bCs/>
                <w:lang w:val="bg"/>
              </w:rPr>
              <w:t>Онлайн магазин</w:t>
            </w:r>
          </w:p>
          <w:p w14:paraId="174CE17F" w14:textId="77777777" w:rsidR="003A31F7" w:rsidRPr="0064775E" w:rsidRDefault="004A5AAF" w:rsidP="003A31F7">
            <w:pPr>
              <w:numPr>
                <w:ilvl w:val="3"/>
                <w:numId w:val="9"/>
              </w:numPr>
              <w:rPr>
                <w:rFonts w:ascii="Arial Rounded MT Bold" w:hAnsi="Arial Rounded MT Bold" w:cs="Arial"/>
                <w:bCs/>
                <w:lang w:val="bg"/>
              </w:rPr>
            </w:pPr>
            <w:r>
              <w:rPr>
                <w:bCs/>
                <w:lang w:val="bg"/>
              </w:rPr>
              <w:t>Онлайн</w:t>
            </w:r>
            <w:r w:rsidR="003A31F7" w:rsidRPr="003A31F7">
              <w:rPr>
                <w:bCs/>
                <w:lang w:val="bg"/>
              </w:rPr>
              <w:t xml:space="preserve"> магазините са много добра възможност за продажби. Те не изискват физически магазин и можем да достигнем до по-голям брой хора. </w:t>
            </w:r>
          </w:p>
          <w:p w14:paraId="7B7374F0" w14:textId="77777777" w:rsidR="003A31F7" w:rsidRPr="005529D7" w:rsidRDefault="003A31F7" w:rsidP="00887DB2">
            <w:pPr>
              <w:ind w:left="2160"/>
              <w:rPr>
                <w:rFonts w:ascii="Arial Rounded MT Bold" w:hAnsi="Arial Rounded MT Bold" w:cs="Arial"/>
                <w:bCs/>
                <w:lang w:val="en-GB"/>
              </w:rPr>
            </w:pPr>
            <w:r w:rsidRPr="003A31F7">
              <w:rPr>
                <w:bCs/>
                <w:lang w:val="bg"/>
              </w:rPr>
              <w:t xml:space="preserve">Европейската общност все повече осъзнава необходимостта от екологично чисти продукти. </w:t>
            </w:r>
            <w:r w:rsidRPr="005529D7">
              <w:rPr>
                <w:bCs/>
                <w:lang w:val="bg"/>
              </w:rPr>
              <w:t>Това е чудесна възможност за бизнеси като нашите.</w:t>
            </w:r>
          </w:p>
          <w:p w14:paraId="175A170C" w14:textId="77777777" w:rsidR="005529D7" w:rsidRPr="0064775E" w:rsidRDefault="005529D7" w:rsidP="00887DB2">
            <w:pPr>
              <w:ind w:left="2160"/>
              <w:rPr>
                <w:rFonts w:ascii="Arial Rounded MT Bold" w:hAnsi="Arial Rounded MT Bold" w:cs="Arial"/>
                <w:bCs/>
                <w:lang w:val="bg"/>
              </w:rPr>
            </w:pPr>
            <w:r w:rsidRPr="005529D7">
              <w:rPr>
                <w:bCs/>
                <w:lang w:val="bg"/>
              </w:rPr>
              <w:t>Уебсайтовете за продажби на продукти са разнообразни и важни. Много от тях имат опции за каталог, начини на плащане, контакти, информация и обратна връзка. Както споменахме в предишни раздели, погрижете се за вашия онлайн магазин, тъй като ще бъде вашата витрина в интернет.</w:t>
            </w:r>
          </w:p>
          <w:p w14:paraId="7632E493" w14:textId="2264361A" w:rsidR="005529D7" w:rsidRPr="0064775E" w:rsidRDefault="005529D7" w:rsidP="00887DB2">
            <w:pPr>
              <w:ind w:left="2160"/>
              <w:rPr>
                <w:rFonts w:ascii="Arial Rounded MT Bold" w:hAnsi="Arial Rounded MT Bold" w:cs="Arial"/>
                <w:bCs/>
                <w:lang w:val="bg"/>
              </w:rPr>
            </w:pPr>
            <w:r w:rsidRPr="005529D7">
              <w:rPr>
                <w:bCs/>
                <w:lang w:val="bg"/>
              </w:rPr>
              <w:t xml:space="preserve">Интернет магазин позволява както продажби, така и лоялност. Потребителят не трябва да </w:t>
            </w:r>
            <w:r w:rsidR="003B2622">
              <w:rPr>
                <w:bCs/>
                <w:lang w:val="bg"/>
              </w:rPr>
              <w:t>посещава</w:t>
            </w:r>
            <w:r w:rsidRPr="005529D7">
              <w:rPr>
                <w:bCs/>
                <w:lang w:val="bg"/>
              </w:rPr>
              <w:t xml:space="preserve"> физическ</w:t>
            </w:r>
            <w:r w:rsidR="003B2622">
              <w:rPr>
                <w:bCs/>
                <w:lang w:val="bg"/>
              </w:rPr>
              <w:t>и магазин, за да се консултира относно продуктите</w:t>
            </w:r>
            <w:r w:rsidRPr="005529D7">
              <w:rPr>
                <w:bCs/>
                <w:lang w:val="bg"/>
              </w:rPr>
              <w:t>.</w:t>
            </w:r>
            <w:r>
              <w:rPr>
                <w:lang w:val="bg"/>
              </w:rPr>
              <w:t xml:space="preserve"> В </w:t>
            </w:r>
            <w:r w:rsidRPr="00AB5817">
              <w:rPr>
                <w:bCs/>
                <w:lang w:val="bg"/>
              </w:rPr>
              <w:t>зависимост от това до къде се изпращат продуктите, клиентите ще имат желание да чакат по-дълго време</w:t>
            </w:r>
            <w:r>
              <w:rPr>
                <w:lang w:val="bg"/>
              </w:rPr>
              <w:t xml:space="preserve"> за доставка.</w:t>
            </w:r>
          </w:p>
          <w:p w14:paraId="1977C49B" w14:textId="62231623" w:rsidR="00AB5817" w:rsidRPr="0064775E" w:rsidRDefault="00AB5817" w:rsidP="00887DB2">
            <w:pPr>
              <w:ind w:left="2160"/>
              <w:rPr>
                <w:rFonts w:ascii="Arial Rounded MT Bold" w:hAnsi="Arial Rounded MT Bold" w:cs="Arial"/>
                <w:bCs/>
                <w:lang w:val="bg"/>
              </w:rPr>
            </w:pPr>
            <w:r w:rsidRPr="00AB5817">
              <w:rPr>
                <w:bCs/>
                <w:lang w:val="bg"/>
              </w:rPr>
              <w:t xml:space="preserve">Можете да предложите месечен абонамент, който </w:t>
            </w:r>
            <w:r w:rsidR="003B2622">
              <w:rPr>
                <w:bCs/>
                <w:lang w:val="bg"/>
              </w:rPr>
              <w:t>да</w:t>
            </w:r>
            <w:r w:rsidRPr="00AB5817">
              <w:rPr>
                <w:bCs/>
                <w:lang w:val="bg"/>
              </w:rPr>
              <w:t xml:space="preserve"> позволява да се договаряте за доставка на продукти веднъж месечно за клиента, така че веднъж месечно потре</w:t>
            </w:r>
            <w:r w:rsidR="003B2622">
              <w:rPr>
                <w:bCs/>
                <w:lang w:val="bg"/>
              </w:rPr>
              <w:t>бителят да получава кошница от в</w:t>
            </w:r>
            <w:r w:rsidRPr="00AB5817">
              <w:rPr>
                <w:bCs/>
                <w:lang w:val="bg"/>
              </w:rPr>
              <w:t xml:space="preserve">ашите продукти, без да се налага да подновява </w:t>
            </w:r>
            <w:r w:rsidRPr="00AB5817">
              <w:rPr>
                <w:bCs/>
                <w:lang w:val="bg"/>
              </w:rPr>
              <w:lastRenderedPageBreak/>
              <w:t xml:space="preserve">поръчката всеки месец. </w:t>
            </w:r>
          </w:p>
          <w:p w14:paraId="22BE22B0" w14:textId="624793E8" w:rsidR="00AB5817" w:rsidRPr="0064775E" w:rsidRDefault="00AB5817" w:rsidP="00AB5817">
            <w:pPr>
              <w:ind w:left="2160"/>
              <w:rPr>
                <w:rFonts w:ascii="Arial Rounded MT Bold" w:hAnsi="Arial Rounded MT Bold" w:cs="Arial"/>
                <w:bCs/>
                <w:lang w:val="bg"/>
              </w:rPr>
            </w:pPr>
            <w:r w:rsidRPr="00AB5817">
              <w:rPr>
                <w:bCs/>
                <w:lang w:val="bg"/>
              </w:rPr>
              <w:t xml:space="preserve">Имаме две възможности при създаването на онлайн магазин: да създадем собствен уебсайт (както сме обяснили в предишни раздели) или да продаваме продукти на платформи за електронна търговия. Вторият </w:t>
            </w:r>
            <w:r>
              <w:rPr>
                <w:lang w:val="bg"/>
              </w:rPr>
              <w:t xml:space="preserve"> </w:t>
            </w:r>
            <w:r w:rsidRPr="00AB5817">
              <w:rPr>
                <w:bCs/>
                <w:lang w:val="bg"/>
              </w:rPr>
              <w:t xml:space="preserve"> се състои от онлайн сайт, където потребителят може да прави поръчки, да плаща за тях и да ги получава, без да взаимодейства физически с магазина, което позволява на малки</w:t>
            </w:r>
            <w:r w:rsidR="0053498C">
              <w:rPr>
                <w:bCs/>
                <w:lang w:val="bg"/>
              </w:rPr>
              <w:t>те магазини да растат географск</w:t>
            </w:r>
            <w:r w:rsidR="0053498C">
              <w:rPr>
                <w:bCs/>
                <w:lang w:val="bg-BG"/>
              </w:rPr>
              <w:t>и</w:t>
            </w:r>
            <w:r w:rsidRPr="00AB5817">
              <w:rPr>
                <w:bCs/>
                <w:lang w:val="bg"/>
              </w:rPr>
              <w:t xml:space="preserve">. Някои от тези платформи предлагат свои собствени транспортни системи, така че няма за какво да се притеснявате, когато става въпрос за </w:t>
            </w:r>
            <w:r w:rsidR="0053498C">
              <w:rPr>
                <w:bCs/>
                <w:lang w:val="bg"/>
              </w:rPr>
              <w:t>доставките</w:t>
            </w:r>
            <w:r w:rsidRPr="00AB5817">
              <w:rPr>
                <w:bCs/>
                <w:lang w:val="bg"/>
              </w:rPr>
              <w:t xml:space="preserve">. Някои от платформите, които предлагат този тип услуги, са Amazon, eBay, Etsy или Agoboca (специфични за селскостопански продукти). Тези видове онлайн магазини се наричат Market Place. </w:t>
            </w:r>
          </w:p>
          <w:p w14:paraId="73456C23" w14:textId="1A638985" w:rsidR="00F11E0C" w:rsidRPr="0064775E" w:rsidRDefault="00F11E0C" w:rsidP="00887DB2">
            <w:pPr>
              <w:ind w:left="2160"/>
              <w:rPr>
                <w:rFonts w:ascii="Arial Rounded MT Bold" w:hAnsi="Arial Rounded MT Bold" w:cs="Arial"/>
                <w:bCs/>
                <w:lang w:val="bg"/>
              </w:rPr>
            </w:pPr>
            <w:r w:rsidRPr="00F11E0C">
              <w:rPr>
                <w:bCs/>
                <w:lang w:val="bg"/>
              </w:rPr>
              <w:t xml:space="preserve">Друга опция </w:t>
            </w:r>
            <w:r w:rsidR="00E717A0">
              <w:rPr>
                <w:bCs/>
                <w:lang w:val="bg"/>
              </w:rPr>
              <w:t>са</w:t>
            </w:r>
            <w:r>
              <w:rPr>
                <w:lang w:val="bg"/>
              </w:rPr>
              <w:t xml:space="preserve"> </w:t>
            </w:r>
            <w:r w:rsidRPr="00F11E0C">
              <w:rPr>
                <w:bCs/>
                <w:lang w:val="bg"/>
              </w:rPr>
              <w:t xml:space="preserve"> онлайн магазините, които са уебсайтове, където можете да създадете свой собствен магазин. По този начин купувачите купуват от </w:t>
            </w:r>
            <w:r>
              <w:rPr>
                <w:lang w:val="bg"/>
              </w:rPr>
              <w:t xml:space="preserve"> </w:t>
            </w:r>
            <w:r w:rsidR="00E717A0">
              <w:rPr>
                <w:bCs/>
                <w:lang w:val="bg"/>
              </w:rPr>
              <w:t>доставчика</w:t>
            </w:r>
            <w:r>
              <w:rPr>
                <w:lang w:val="bg"/>
              </w:rPr>
              <w:t>,</w:t>
            </w:r>
            <w:r w:rsidR="0053498C">
              <w:rPr>
                <w:lang w:val="bg"/>
              </w:rPr>
              <w:t xml:space="preserve"> </w:t>
            </w:r>
            <w:r w:rsidRPr="00F11E0C">
              <w:rPr>
                <w:bCs/>
                <w:lang w:val="bg"/>
              </w:rPr>
              <w:t xml:space="preserve">без посредници. Някои от тях обаче нямат собствено управление на </w:t>
            </w:r>
            <w:r w:rsidR="0053498C">
              <w:rPr>
                <w:bCs/>
                <w:lang w:val="bg"/>
              </w:rPr>
              <w:t>доставките</w:t>
            </w:r>
            <w:r w:rsidRPr="00F11E0C">
              <w:rPr>
                <w:bCs/>
                <w:lang w:val="bg"/>
              </w:rPr>
              <w:t>. Някои от тези платформи са Shopify, Pretashop, Magento и WooCommerce.</w:t>
            </w:r>
          </w:p>
          <w:p w14:paraId="4252BB18" w14:textId="77777777" w:rsidR="00E908E8" w:rsidRPr="009E6223" w:rsidRDefault="00E908E8" w:rsidP="00E908E8">
            <w:pPr>
              <w:numPr>
                <w:ilvl w:val="2"/>
                <w:numId w:val="9"/>
              </w:numPr>
              <w:rPr>
                <w:rFonts w:ascii="Arial Rounded MT Bold" w:hAnsi="Arial Rounded MT Bold" w:cs="Arial"/>
                <w:bCs/>
                <w:lang w:val="es-ES"/>
              </w:rPr>
            </w:pPr>
            <w:r w:rsidRPr="009E6223">
              <w:rPr>
                <w:bCs/>
                <w:lang w:val="bg"/>
              </w:rPr>
              <w:t>Маркетинг</w:t>
            </w:r>
          </w:p>
          <w:p w14:paraId="7AE064DA" w14:textId="3845D648" w:rsidR="002C3FB1" w:rsidRPr="0064775E" w:rsidRDefault="002C3FB1" w:rsidP="002C3FB1">
            <w:pPr>
              <w:numPr>
                <w:ilvl w:val="3"/>
                <w:numId w:val="9"/>
              </w:numPr>
              <w:rPr>
                <w:rFonts w:ascii="Arial Rounded MT Bold" w:hAnsi="Arial Rounded MT Bold" w:cs="Arial"/>
                <w:bCs/>
                <w:lang w:val="bg"/>
              </w:rPr>
            </w:pPr>
            <w:r w:rsidRPr="002C3FB1">
              <w:rPr>
                <w:bCs/>
                <w:lang w:val="bg"/>
              </w:rPr>
              <w:t xml:space="preserve">Маркетингът ни позволява да засилим бизнеса си чрез поредица от стратегии, които се </w:t>
            </w:r>
            <w:r w:rsidR="0053498C">
              <w:rPr>
                <w:bCs/>
                <w:lang w:val="bg"/>
              </w:rPr>
              <w:t>изпълняват</w:t>
            </w:r>
            <w:r w:rsidRPr="002C3FB1">
              <w:rPr>
                <w:bCs/>
                <w:lang w:val="bg"/>
              </w:rPr>
              <w:t xml:space="preserve">, за да привлечем потенциални клиенти към нашата компания. Важно е да имате добра стратегия както офлайн, така и онлайн. </w:t>
            </w:r>
          </w:p>
          <w:p w14:paraId="0D89F6EF" w14:textId="4A7DB93F" w:rsidR="002C3FB1" w:rsidRPr="0064775E" w:rsidRDefault="002C3FB1" w:rsidP="00C80822">
            <w:pPr>
              <w:ind w:left="2160"/>
              <w:rPr>
                <w:rFonts w:ascii="Arial Rounded MT Bold" w:hAnsi="Arial Rounded MT Bold" w:cs="Arial"/>
                <w:bCs/>
                <w:lang w:val="bg"/>
              </w:rPr>
            </w:pPr>
            <w:r w:rsidRPr="002C3FB1">
              <w:rPr>
                <w:bCs/>
                <w:lang w:val="bg"/>
              </w:rPr>
              <w:t xml:space="preserve">Да започнем </w:t>
            </w:r>
            <w:r>
              <w:rPr>
                <w:lang w:val="bg"/>
              </w:rPr>
              <w:t xml:space="preserve"> </w:t>
            </w:r>
            <w:r w:rsidRPr="002C3FB1">
              <w:rPr>
                <w:bCs/>
                <w:lang w:val="bg"/>
              </w:rPr>
              <w:t xml:space="preserve"> с офлайн стратегии. Когато </w:t>
            </w:r>
            <w:r w:rsidR="0053498C">
              <w:rPr>
                <w:bCs/>
                <w:lang w:val="bg"/>
              </w:rPr>
              <w:t>стартираме</w:t>
            </w:r>
            <w:r w:rsidRPr="002C3FB1">
              <w:rPr>
                <w:bCs/>
                <w:lang w:val="bg"/>
              </w:rPr>
              <w:t xml:space="preserve"> бизнес, започваме като МСП, така че обхватът и стратегиите ни все още са ограничени. Ако имаме физически магазин, можем да го рекламираме (или чре</w:t>
            </w:r>
            <w:r w:rsidR="0053498C">
              <w:rPr>
                <w:bCs/>
                <w:lang w:val="bg"/>
              </w:rPr>
              <w:t>з листовки, рекламни сайтове и др.</w:t>
            </w:r>
            <w:r w:rsidRPr="002C3FB1">
              <w:rPr>
                <w:bCs/>
                <w:lang w:val="bg"/>
              </w:rPr>
              <w:t>). Местната търговия е много добър източник на клиентела, тъй като позволява високо ниво на лоялност, както и опит от пъ</w:t>
            </w:r>
            <w:r w:rsidR="0053498C">
              <w:rPr>
                <w:bCs/>
                <w:lang w:val="bg"/>
              </w:rPr>
              <w:t>рво лице с нашия купувач. За да</w:t>
            </w:r>
            <w:r w:rsidRPr="002C3FB1">
              <w:rPr>
                <w:bCs/>
                <w:lang w:val="bg"/>
              </w:rPr>
              <w:t xml:space="preserve"> повишим </w:t>
            </w:r>
            <w:r w:rsidR="0053498C">
              <w:rPr>
                <w:bCs/>
                <w:lang w:val="bg"/>
              </w:rPr>
              <w:t>лоялността</w:t>
            </w:r>
            <w:r w:rsidRPr="002C3FB1">
              <w:rPr>
                <w:bCs/>
                <w:lang w:val="bg"/>
              </w:rPr>
              <w:t>, можем да създадем карти</w:t>
            </w:r>
            <w:r>
              <w:rPr>
                <w:lang w:val="bg"/>
              </w:rPr>
              <w:t xml:space="preserve"> за отстъпки или оферти за редовни клиенти.</w:t>
            </w:r>
          </w:p>
          <w:p w14:paraId="00D2EC7F" w14:textId="77777777" w:rsidR="00A16B20" w:rsidRPr="0064775E" w:rsidRDefault="00A16B20" w:rsidP="00A16B20">
            <w:pPr>
              <w:ind w:left="2160"/>
              <w:rPr>
                <w:rFonts w:ascii="Arial Rounded MT Bold" w:hAnsi="Arial Rounded MT Bold" w:cs="Arial"/>
                <w:bCs/>
                <w:lang w:val="bg"/>
              </w:rPr>
            </w:pPr>
            <w:r w:rsidRPr="00A16B20">
              <w:rPr>
                <w:bCs/>
                <w:lang w:val="bg"/>
              </w:rPr>
              <w:lastRenderedPageBreak/>
              <w:t xml:space="preserve">В нашия случай панаирите и социалните събития могат да бъдат чудесна възможност да продадем нашите селскостопански продукти. Можем също така да си сътрудничим и да снабдяваме други компании, които се нуждаят от нашите </w:t>
            </w:r>
            <w:r>
              <w:rPr>
                <w:bCs/>
                <w:lang w:val="bg"/>
              </w:rPr>
              <w:t xml:space="preserve">услуги. </w:t>
            </w:r>
          </w:p>
          <w:p w14:paraId="36C7640F" w14:textId="574C9A4F" w:rsidR="00A16B20" w:rsidRPr="0064775E" w:rsidRDefault="00A16B20" w:rsidP="00A16B20">
            <w:pPr>
              <w:ind w:left="2160"/>
              <w:rPr>
                <w:rFonts w:ascii="Arial Rounded MT Bold" w:hAnsi="Arial Rounded MT Bold" w:cs="Arial"/>
                <w:bCs/>
                <w:lang w:val="bg"/>
              </w:rPr>
            </w:pPr>
            <w:r w:rsidRPr="00A16B20">
              <w:rPr>
                <w:bCs/>
                <w:lang w:val="bg"/>
              </w:rPr>
              <w:t>Офлайн маркетингът е важен за генериране на въздействие върху нашата среда. Въпреки това, той има определени недостатъци. Т</w:t>
            </w:r>
            <w:r w:rsidR="0053498C">
              <w:rPr>
                <w:bCs/>
                <w:lang w:val="bg"/>
              </w:rPr>
              <w:t>ози вид маркетинг има ограничен обхват, особено при нововъзникващи компании. Той</w:t>
            </w:r>
            <w:r w:rsidRPr="00A16B20">
              <w:rPr>
                <w:bCs/>
                <w:lang w:val="bg"/>
              </w:rPr>
              <w:t xml:space="preserve"> изисква инвестиции на пари и въздействието му е трудно да се измери. Офлайн кампаниите са склонни да се съсредоточат върху генерична аудитория, така че ефективността им зависи</w:t>
            </w:r>
            <w:r w:rsidR="0053498C">
              <w:rPr>
                <w:bCs/>
                <w:lang w:val="bg"/>
              </w:rPr>
              <w:t xml:space="preserve"> от нея</w:t>
            </w:r>
            <w:r w:rsidR="00723A4A">
              <w:rPr>
                <w:bCs/>
                <w:lang w:val="bg"/>
              </w:rPr>
              <w:t xml:space="preserve">. </w:t>
            </w:r>
          </w:p>
          <w:p w14:paraId="1A565577" w14:textId="77777777" w:rsidR="00723A4A" w:rsidRPr="0064775E" w:rsidRDefault="00723A4A" w:rsidP="00723A4A">
            <w:pPr>
              <w:ind w:left="2160"/>
              <w:rPr>
                <w:rFonts w:ascii="Arial Rounded MT Bold" w:hAnsi="Arial Rounded MT Bold" w:cs="Arial"/>
                <w:bCs/>
                <w:lang w:val="bg"/>
              </w:rPr>
            </w:pPr>
            <w:r w:rsidRPr="00723A4A">
              <w:rPr>
                <w:bCs/>
                <w:lang w:val="bg"/>
              </w:rPr>
              <w:t xml:space="preserve">Онлайн маркетингът включва поредица от интернет стратегии за привличане на клиенти към нашата компания. </w:t>
            </w:r>
          </w:p>
          <w:p w14:paraId="54D640F5" w14:textId="4E916661" w:rsidR="00723A4A" w:rsidRPr="0064775E" w:rsidRDefault="00723A4A" w:rsidP="00CE35B4">
            <w:pPr>
              <w:ind w:left="2160"/>
              <w:rPr>
                <w:rFonts w:ascii="Arial Rounded MT Bold" w:hAnsi="Arial Rounded MT Bold" w:cs="Arial"/>
                <w:bCs/>
                <w:lang w:val="bg"/>
              </w:rPr>
            </w:pPr>
            <w:r w:rsidRPr="00723A4A">
              <w:rPr>
                <w:bCs/>
                <w:lang w:val="bg"/>
              </w:rPr>
              <w:t>-SEO и SEM: Както видяхме преди, SEO позволява позициониране на уебсайт</w:t>
            </w:r>
            <w:r w:rsidR="00592974">
              <w:rPr>
                <w:bCs/>
                <w:lang w:val="bg"/>
              </w:rPr>
              <w:t>,</w:t>
            </w:r>
            <w:r>
              <w:rPr>
                <w:lang w:val="bg"/>
              </w:rPr>
              <w:t xml:space="preserve"> </w:t>
            </w:r>
            <w:r w:rsidRPr="00723A4A">
              <w:rPr>
                <w:bCs/>
                <w:lang w:val="bg"/>
              </w:rPr>
              <w:t xml:space="preserve"> така че повече хора да имат достъп до него (ето защо SEO се счита за вид Маркетинг). Допълваща опция към SEO е SEM (Search Engine Marketing), която се състои от система за наддаване за позициониране </w:t>
            </w:r>
            <w:r w:rsidR="005F678B">
              <w:rPr>
                <w:bCs/>
                <w:lang w:val="bg"/>
              </w:rPr>
              <w:t>в мрежата</w:t>
            </w:r>
            <w:r w:rsidR="00592974">
              <w:rPr>
                <w:bCs/>
                <w:lang w:val="bg"/>
              </w:rPr>
              <w:t xml:space="preserve">; затова </w:t>
            </w:r>
            <w:r>
              <w:rPr>
                <w:lang w:val="bg"/>
              </w:rPr>
              <w:t xml:space="preserve">трябва да </w:t>
            </w:r>
            <w:r w:rsidRPr="00723A4A">
              <w:rPr>
                <w:bCs/>
                <w:lang w:val="bg"/>
              </w:rPr>
              <w:t>инвестираме пари в нея.</w:t>
            </w:r>
            <w:r>
              <w:rPr>
                <w:lang w:val="bg"/>
              </w:rPr>
              <w:t xml:space="preserve"> </w:t>
            </w:r>
            <w:r w:rsidRPr="00723A4A">
              <w:rPr>
                <w:bCs/>
                <w:lang w:val="bg"/>
              </w:rPr>
              <w:t>Запомнете, SEM е допълваща SEO</w:t>
            </w:r>
            <w:r w:rsidR="005F678B">
              <w:rPr>
                <w:bCs/>
                <w:lang w:val="bg"/>
              </w:rPr>
              <w:t xml:space="preserve"> стратегия, а не алтернатив</w:t>
            </w:r>
            <w:r w:rsidRPr="00723A4A">
              <w:rPr>
                <w:bCs/>
                <w:lang w:val="bg"/>
              </w:rPr>
              <w:t>а.</w:t>
            </w:r>
          </w:p>
          <w:p w14:paraId="3A86D6D6" w14:textId="36839B73" w:rsidR="00BF200A" w:rsidRPr="0064775E" w:rsidRDefault="00BF200A" w:rsidP="00BF200A">
            <w:pPr>
              <w:ind w:left="2160"/>
              <w:rPr>
                <w:rFonts w:ascii="Arial Rounded MT Bold" w:hAnsi="Arial Rounded MT Bold" w:cs="Arial"/>
                <w:bCs/>
                <w:lang w:val="bg"/>
              </w:rPr>
            </w:pPr>
            <w:r w:rsidRPr="00BF200A">
              <w:rPr>
                <w:bCs/>
                <w:lang w:val="bg"/>
              </w:rPr>
              <w:t xml:space="preserve">- Социални мрежи: Социалните мрежи свързват милиони хора </w:t>
            </w:r>
            <w:r w:rsidR="00673DED">
              <w:rPr>
                <w:bCs/>
                <w:lang w:val="bg-BG"/>
              </w:rPr>
              <w:t>с</w:t>
            </w:r>
            <w:r w:rsidRPr="00BF200A">
              <w:rPr>
                <w:bCs/>
                <w:lang w:val="bg"/>
              </w:rPr>
              <w:t xml:space="preserve"> няколко кликвания. Това позволява на компаниите да достигнат потенциалните си клиенти по динамичен и приятен начин. Трябва да изберете в кои мрежи искате да се регистрирате, тъй като не всички от тях имат една и съща функционалност и потребители. По този начин можем да се съсредоточим върху </w:t>
            </w:r>
            <w:r w:rsidR="00673DED">
              <w:rPr>
                <w:bCs/>
                <w:lang w:val="bg"/>
              </w:rPr>
              <w:t>аудиторията</w:t>
            </w:r>
            <w:r w:rsidRPr="00BF200A">
              <w:rPr>
                <w:bCs/>
                <w:lang w:val="bg"/>
              </w:rPr>
              <w:t xml:space="preserve">, която ни </w:t>
            </w:r>
            <w:r w:rsidR="00673DED">
              <w:rPr>
                <w:bCs/>
                <w:lang w:val="bg"/>
              </w:rPr>
              <w:t>вълнува</w:t>
            </w:r>
            <w:r w:rsidRPr="00BF200A">
              <w:rPr>
                <w:bCs/>
                <w:lang w:val="bg"/>
              </w:rPr>
              <w:t xml:space="preserve">. </w:t>
            </w:r>
          </w:p>
          <w:p w14:paraId="61ECB5CB" w14:textId="5AF481BA" w:rsidR="00BF200A" w:rsidRPr="0064775E" w:rsidRDefault="00BF200A" w:rsidP="00BF200A">
            <w:pPr>
              <w:ind w:left="2160"/>
              <w:rPr>
                <w:rFonts w:ascii="Arial Rounded MT Bold" w:hAnsi="Arial Rounded MT Bold" w:cs="Arial"/>
                <w:bCs/>
                <w:lang w:val="bg"/>
              </w:rPr>
            </w:pPr>
            <w:r w:rsidRPr="00BF200A">
              <w:rPr>
                <w:bCs/>
                <w:lang w:val="bg"/>
              </w:rPr>
              <w:t>Важно е да поддържате добре</w:t>
            </w:r>
            <w:r w:rsidR="00673DED">
              <w:rPr>
                <w:bCs/>
                <w:lang w:val="bg"/>
              </w:rPr>
              <w:t xml:space="preserve"> профилите си</w:t>
            </w:r>
            <w:r w:rsidRPr="00BF200A">
              <w:rPr>
                <w:bCs/>
                <w:lang w:val="bg"/>
              </w:rPr>
              <w:t xml:space="preserve"> и </w:t>
            </w:r>
            <w:r w:rsidR="00673DED">
              <w:rPr>
                <w:bCs/>
                <w:lang w:val="bg"/>
              </w:rPr>
              <w:t xml:space="preserve">да ги </w:t>
            </w:r>
            <w:r w:rsidRPr="00BF200A">
              <w:rPr>
                <w:bCs/>
                <w:lang w:val="bg"/>
              </w:rPr>
              <w:t xml:space="preserve">актуализирате често. Можем да </w:t>
            </w:r>
            <w:r>
              <w:rPr>
                <w:bCs/>
                <w:lang w:val="bg"/>
              </w:rPr>
              <w:t>използваме</w:t>
            </w:r>
            <w:r w:rsidRPr="00BF200A">
              <w:rPr>
                <w:bCs/>
                <w:lang w:val="bg"/>
              </w:rPr>
              <w:t xml:space="preserve"> серия от инструменти, които ни помагат да ги управляваме, така че въздействието на вашата стратегия да е по-голямо.</w:t>
            </w:r>
          </w:p>
          <w:p w14:paraId="510715B8" w14:textId="77777777" w:rsidR="00BF200A" w:rsidRPr="0064775E" w:rsidRDefault="00BF200A" w:rsidP="00BF200A">
            <w:pPr>
              <w:ind w:left="2160"/>
              <w:rPr>
                <w:rFonts w:ascii="Arial Rounded MT Bold" w:hAnsi="Arial Rounded MT Bold" w:cs="Arial"/>
                <w:bCs/>
                <w:lang w:val="bg"/>
              </w:rPr>
            </w:pPr>
            <w:r w:rsidRPr="00BF200A">
              <w:rPr>
                <w:bCs/>
                <w:lang w:val="bg"/>
              </w:rPr>
              <w:t xml:space="preserve">-Email Marketing: Имейл маркетингът се състои от изпращане на </w:t>
            </w:r>
            <w:r w:rsidRPr="00BF200A">
              <w:rPr>
                <w:bCs/>
                <w:lang w:val="bg"/>
              </w:rPr>
              <w:lastRenderedPageBreak/>
              <w:t>съобщения по пощата с цел привличане на нови клиенти. Те могат да варират от потвърждения на поръчки до бюлетини.</w:t>
            </w:r>
          </w:p>
          <w:p w14:paraId="7FAF048F" w14:textId="77777777" w:rsidR="00480A0E" w:rsidRPr="00BF200A" w:rsidRDefault="00480A0E" w:rsidP="00480A0E">
            <w:pPr>
              <w:numPr>
                <w:ilvl w:val="2"/>
                <w:numId w:val="9"/>
              </w:numPr>
              <w:rPr>
                <w:rFonts w:ascii="Arial Rounded MT Bold" w:hAnsi="Arial Rounded MT Bold" w:cs="Arial"/>
                <w:bCs/>
                <w:lang w:val="en-GB"/>
              </w:rPr>
            </w:pPr>
            <w:r w:rsidRPr="00BF200A">
              <w:rPr>
                <w:bCs/>
                <w:lang w:val="bg"/>
              </w:rPr>
              <w:t xml:space="preserve">Съвети </w:t>
            </w:r>
            <w:r w:rsidR="00BF200A">
              <w:rPr>
                <w:bCs/>
                <w:lang w:val="bg"/>
              </w:rPr>
              <w:t xml:space="preserve">за Електронна търговия </w:t>
            </w:r>
          </w:p>
          <w:p w14:paraId="784ED57C" w14:textId="10E739D3" w:rsidR="00BF200A" w:rsidRPr="0064775E" w:rsidRDefault="00BF200A" w:rsidP="00BF200A">
            <w:pPr>
              <w:numPr>
                <w:ilvl w:val="3"/>
                <w:numId w:val="9"/>
              </w:numPr>
              <w:rPr>
                <w:rFonts w:ascii="Arial Rounded MT Bold" w:hAnsi="Arial Rounded MT Bold" w:cs="Arial"/>
                <w:bCs/>
                <w:lang w:val="bg"/>
              </w:rPr>
            </w:pPr>
            <w:r w:rsidRPr="00BF200A">
              <w:rPr>
                <w:bCs/>
                <w:lang w:val="bg"/>
              </w:rPr>
              <w:t>Управлението на електронната търговия не винаги е лесно. Трябва да вземем под внимание много аспекти, ако искаме всичко да върви добре, а клиентът ни да е доволен от услугите ни. След това ви предлагаме серия от съвети, за да гарантираме правилната работа на нашата услуга:</w:t>
            </w:r>
          </w:p>
          <w:p w14:paraId="0360F9DA" w14:textId="3846F030" w:rsidR="00BF200A" w:rsidRPr="0064775E" w:rsidRDefault="00BF200A" w:rsidP="00BF200A">
            <w:pPr>
              <w:ind w:left="2160"/>
              <w:rPr>
                <w:rFonts w:ascii="Arial Rounded MT Bold" w:hAnsi="Arial Rounded MT Bold" w:cs="Arial"/>
                <w:bCs/>
                <w:lang w:val="bg"/>
              </w:rPr>
            </w:pPr>
            <w:r w:rsidRPr="00BF200A">
              <w:rPr>
                <w:bCs/>
                <w:lang w:val="bg"/>
              </w:rPr>
              <w:t xml:space="preserve">-Логистика на </w:t>
            </w:r>
            <w:r w:rsidR="009246AB">
              <w:rPr>
                <w:bCs/>
                <w:lang w:val="bg"/>
              </w:rPr>
              <w:t>доставките</w:t>
            </w:r>
            <w:r w:rsidRPr="00BF200A">
              <w:rPr>
                <w:bCs/>
                <w:lang w:val="bg"/>
              </w:rPr>
              <w:t>: Повечето компании начисляват ставки въз основа на обема на продажбите. Те обикновено предлагат опция за пълно обслужване, която включва проследяване на продукти</w:t>
            </w:r>
            <w:r w:rsidR="009246AB">
              <w:rPr>
                <w:bCs/>
                <w:lang w:val="bg"/>
              </w:rPr>
              <w:t>те</w:t>
            </w:r>
            <w:r w:rsidRPr="00BF200A">
              <w:rPr>
                <w:bCs/>
                <w:lang w:val="bg"/>
              </w:rPr>
              <w:t xml:space="preserve">, управление на инциденти, обслужване на клиенти и управление на </w:t>
            </w:r>
            <w:r w:rsidR="009246AB">
              <w:rPr>
                <w:bCs/>
                <w:lang w:val="bg"/>
              </w:rPr>
              <w:t>върнатите пратки</w:t>
            </w:r>
            <w:r w:rsidRPr="00BF200A">
              <w:rPr>
                <w:bCs/>
                <w:lang w:val="bg"/>
              </w:rPr>
              <w:t>. Тарифите варират в зависимост от вида на изискваната пратка.</w:t>
            </w:r>
          </w:p>
          <w:p w14:paraId="3A5DC0CA" w14:textId="408C78EE" w:rsidR="0066615C" w:rsidRPr="0064775E" w:rsidRDefault="0066615C" w:rsidP="00584808">
            <w:pPr>
              <w:ind w:left="2160"/>
              <w:rPr>
                <w:rFonts w:ascii="Arial Rounded MT Bold" w:hAnsi="Arial Rounded MT Bold" w:cs="Arial"/>
                <w:bCs/>
                <w:lang w:val="bg"/>
              </w:rPr>
            </w:pPr>
            <w:r w:rsidRPr="0066615C">
              <w:rPr>
                <w:bCs/>
                <w:lang w:val="bg"/>
              </w:rPr>
              <w:t xml:space="preserve">Един фактор, който трябва да се вземе предвид, е </w:t>
            </w:r>
            <w:r w:rsidR="00B93F56">
              <w:rPr>
                <w:bCs/>
                <w:lang w:val="bg"/>
              </w:rPr>
              <w:t>клиентът</w:t>
            </w:r>
            <w:r w:rsidRPr="0066615C">
              <w:rPr>
                <w:bCs/>
                <w:lang w:val="bg"/>
              </w:rPr>
              <w:t xml:space="preserve">. Например, ако нашият </w:t>
            </w:r>
            <w:r w:rsidR="00B93F56">
              <w:rPr>
                <w:bCs/>
                <w:lang w:val="bg"/>
              </w:rPr>
              <w:t>получател</w:t>
            </w:r>
            <w:r>
              <w:rPr>
                <w:lang w:val="bg"/>
              </w:rPr>
              <w:t xml:space="preserve"> </w:t>
            </w:r>
            <w:r w:rsidRPr="0066615C">
              <w:rPr>
                <w:bCs/>
                <w:lang w:val="bg"/>
              </w:rPr>
              <w:t xml:space="preserve"> е друга компания, пратките обикновено са по-евтини. Ако получателят е </w:t>
            </w:r>
            <w:r w:rsidR="00B93F56">
              <w:rPr>
                <w:bCs/>
                <w:lang w:val="bg"/>
              </w:rPr>
              <w:t>физическо</w:t>
            </w:r>
            <w:r>
              <w:rPr>
                <w:lang w:val="bg"/>
              </w:rPr>
              <w:t xml:space="preserve"> </w:t>
            </w:r>
            <w:r>
              <w:rPr>
                <w:bCs/>
                <w:lang w:val="bg"/>
              </w:rPr>
              <w:t>лице</w:t>
            </w:r>
            <w:r>
              <w:rPr>
                <w:lang w:val="bg"/>
              </w:rPr>
              <w:t>, трябва да</w:t>
            </w:r>
            <w:r w:rsidRPr="0066615C">
              <w:rPr>
                <w:bCs/>
                <w:lang w:val="bg"/>
              </w:rPr>
              <w:t xml:space="preserve">сме по-бързи в доставката. Мястото на доставка (национална или международна територия) или </w:t>
            </w:r>
            <w:r w:rsidR="00B93F56">
              <w:rPr>
                <w:bCs/>
                <w:lang w:val="bg"/>
              </w:rPr>
              <w:t>приоритет</w:t>
            </w:r>
            <w:r w:rsidRPr="0066615C">
              <w:rPr>
                <w:bCs/>
                <w:lang w:val="bg"/>
              </w:rPr>
              <w:t xml:space="preserve"> на поръчката, която при селскостопанските и животновъдните продукти е по-голяма (поради ефиме</w:t>
            </w:r>
            <w:r w:rsidR="00B93F56">
              <w:rPr>
                <w:bCs/>
                <w:lang w:val="bg"/>
              </w:rPr>
              <w:t>рния им характер), също има значе</w:t>
            </w:r>
            <w:r w:rsidR="00C31953">
              <w:rPr>
                <w:bCs/>
                <w:lang w:val="bg"/>
              </w:rPr>
              <w:t>ние. Пратка</w:t>
            </w:r>
            <w:r w:rsidRPr="0066615C">
              <w:rPr>
                <w:bCs/>
                <w:lang w:val="bg"/>
              </w:rPr>
              <w:t xml:space="preserve"> с нетр</w:t>
            </w:r>
            <w:r w:rsidR="00B93F56">
              <w:rPr>
                <w:bCs/>
                <w:lang w:val="bg"/>
              </w:rPr>
              <w:t>айн</w:t>
            </w:r>
            <w:r w:rsidR="00C31953">
              <w:rPr>
                <w:bCs/>
                <w:lang w:val="bg"/>
              </w:rPr>
              <w:t>и продукти има</w:t>
            </w:r>
            <w:r w:rsidRPr="0066615C">
              <w:rPr>
                <w:bCs/>
                <w:lang w:val="bg"/>
              </w:rPr>
              <w:t xml:space="preserve"> по-скъпа</w:t>
            </w:r>
            <w:r w:rsidR="00C31953">
              <w:rPr>
                <w:bCs/>
                <w:lang w:val="bg"/>
              </w:rPr>
              <w:t xml:space="preserve"> доставка</w:t>
            </w:r>
            <w:r w:rsidRPr="0066615C">
              <w:rPr>
                <w:bCs/>
                <w:lang w:val="bg"/>
              </w:rPr>
              <w:t xml:space="preserve"> от нормалните пратки. </w:t>
            </w:r>
          </w:p>
          <w:p w14:paraId="2AC97E7A" w14:textId="17943345" w:rsidR="00D62978" w:rsidRPr="0064775E" w:rsidRDefault="00D62978" w:rsidP="00D62978">
            <w:pPr>
              <w:ind w:left="2160"/>
              <w:rPr>
                <w:rFonts w:ascii="Arial Rounded MT Bold" w:hAnsi="Arial Rounded MT Bold" w:cs="Arial"/>
                <w:bCs/>
                <w:lang w:val="bg"/>
              </w:rPr>
            </w:pPr>
            <w:r w:rsidRPr="00D62978">
              <w:rPr>
                <w:bCs/>
                <w:lang w:val="bg"/>
              </w:rPr>
              <w:t xml:space="preserve">Когато става въпрос за финансиране на </w:t>
            </w:r>
            <w:r w:rsidR="00C31953">
              <w:rPr>
                <w:bCs/>
                <w:lang w:val="bg"/>
              </w:rPr>
              <w:t>доставките</w:t>
            </w:r>
            <w:r w:rsidRPr="00D62978">
              <w:rPr>
                <w:bCs/>
                <w:lang w:val="bg"/>
              </w:rPr>
              <w:t>, имаме няколко варианта. Можем да избегнем таксуването на клиента за доставка, ако леко увеличим цената на продукта, или</w:t>
            </w:r>
            <w:r w:rsidR="00C31953">
              <w:rPr>
                <w:bCs/>
                <w:lang w:val="bg"/>
              </w:rPr>
              <w:t xml:space="preserve"> го</w:t>
            </w:r>
            <w:r w:rsidRPr="00D62978">
              <w:rPr>
                <w:bCs/>
                <w:lang w:val="bg"/>
              </w:rPr>
              <w:t xml:space="preserve"> таксуваме </w:t>
            </w:r>
            <w:r w:rsidR="00C31953">
              <w:rPr>
                <w:bCs/>
                <w:lang w:val="bg"/>
              </w:rPr>
              <w:t>с фиксирана цена з</w:t>
            </w:r>
            <w:r w:rsidRPr="00D62978">
              <w:rPr>
                <w:bCs/>
                <w:lang w:val="bg"/>
              </w:rPr>
              <w:t>а пратка</w:t>
            </w:r>
            <w:r w:rsidR="00C31953">
              <w:rPr>
                <w:bCs/>
                <w:lang w:val="bg"/>
              </w:rPr>
              <w:t xml:space="preserve"> с определени параметри</w:t>
            </w:r>
            <w:r w:rsidRPr="00D62978">
              <w:rPr>
                <w:bCs/>
                <w:lang w:val="bg"/>
              </w:rPr>
              <w:t>. Друг много ефективен вариант е да се гарантира безплатна доставка над определена цена (например безпла</w:t>
            </w:r>
            <w:r w:rsidR="00C31953">
              <w:rPr>
                <w:bCs/>
                <w:lang w:val="bg"/>
              </w:rPr>
              <w:t>тна доставка по поръчки над 50 лв</w:t>
            </w:r>
            <w:r w:rsidRPr="00D62978">
              <w:rPr>
                <w:bCs/>
                <w:lang w:val="bg"/>
              </w:rPr>
              <w:t xml:space="preserve">). Също така е възможно да има абонаментна система, която гарантира безплатна доставка, ако клиентът го изисква (това ще бъде идеално за клиенти, които поръчват </w:t>
            </w:r>
            <w:r w:rsidRPr="00D62978">
              <w:rPr>
                <w:bCs/>
                <w:lang w:val="bg"/>
              </w:rPr>
              <w:lastRenderedPageBreak/>
              <w:t xml:space="preserve">нашите продукти често).  </w:t>
            </w:r>
          </w:p>
          <w:p w14:paraId="0F05CADE" w14:textId="2B7F8B2D" w:rsidR="00D62978" w:rsidRPr="0064775E" w:rsidRDefault="00D62978" w:rsidP="00D62978">
            <w:pPr>
              <w:ind w:left="2160"/>
              <w:rPr>
                <w:rFonts w:ascii="Arial Rounded MT Bold" w:hAnsi="Arial Rounded MT Bold" w:cs="Arial"/>
                <w:bCs/>
                <w:lang w:val="bg"/>
              </w:rPr>
            </w:pPr>
            <w:r w:rsidRPr="00D62978">
              <w:rPr>
                <w:bCs/>
                <w:lang w:val="bg"/>
              </w:rPr>
              <w:t>Някои от най-подходящите компании за МСП са FedEx, Seur, UPS или TNT.</w:t>
            </w:r>
          </w:p>
          <w:p w14:paraId="6C445121" w14:textId="1B20CB12" w:rsidR="00C722E3" w:rsidRPr="0064775E" w:rsidRDefault="00D62978" w:rsidP="00D62978">
            <w:pPr>
              <w:ind w:left="2160"/>
              <w:rPr>
                <w:rFonts w:ascii="Arial Rounded MT Bold" w:hAnsi="Arial Rounded MT Bold" w:cs="Arial"/>
                <w:bCs/>
                <w:lang w:val="bg"/>
              </w:rPr>
            </w:pPr>
            <w:r w:rsidRPr="00D62978">
              <w:rPr>
                <w:bCs/>
                <w:lang w:val="bg"/>
              </w:rPr>
              <w:t xml:space="preserve">-Общ регламент относно защитата на данните (ОРЗД): Настоящият регламент </w:t>
            </w:r>
            <w:r w:rsidR="00EF21FE">
              <w:rPr>
                <w:bCs/>
                <w:lang w:val="bg"/>
              </w:rPr>
              <w:t xml:space="preserve">управлява </w:t>
            </w:r>
            <w:r>
              <w:rPr>
                <w:lang w:val="bg"/>
              </w:rPr>
              <w:t xml:space="preserve"> </w:t>
            </w:r>
            <w:r w:rsidRPr="00D62978">
              <w:rPr>
                <w:bCs/>
                <w:lang w:val="bg"/>
              </w:rPr>
              <w:t xml:space="preserve">информацията, която може да бъде събрана от нашите клиенти, а МСП не са освободени от това. Някои от аспектите на настоящия регламент са например съгласието на потребителя да управлява данните си, прозрачността </w:t>
            </w:r>
            <w:r w:rsidR="00865B65">
              <w:rPr>
                <w:bCs/>
                <w:lang w:val="bg"/>
              </w:rPr>
              <w:t>(за какво ги</w:t>
            </w:r>
            <w:r w:rsidRPr="00D62978">
              <w:rPr>
                <w:bCs/>
                <w:lang w:val="bg"/>
              </w:rPr>
              <w:t xml:space="preserve"> използвате, за колко време, кой има достъп до</w:t>
            </w:r>
            <w:r>
              <w:rPr>
                <w:lang w:val="bg"/>
              </w:rPr>
              <w:t xml:space="preserve"> </w:t>
            </w:r>
            <w:r w:rsidR="00865B65">
              <w:rPr>
                <w:bCs/>
                <w:lang w:val="bg"/>
              </w:rPr>
              <w:t xml:space="preserve"> тях</w:t>
            </w:r>
            <w:r w:rsidRPr="00D62978">
              <w:rPr>
                <w:bCs/>
                <w:lang w:val="bg"/>
              </w:rPr>
              <w:t>) или правата на потребителя за дост</w:t>
            </w:r>
            <w:r w:rsidR="00865B65">
              <w:rPr>
                <w:bCs/>
                <w:lang w:val="bg"/>
              </w:rPr>
              <w:t>ъп, коригиране, заличаване и пр</w:t>
            </w:r>
            <w:r w:rsidRPr="00D62978">
              <w:rPr>
                <w:bCs/>
                <w:lang w:val="bg"/>
              </w:rPr>
              <w:t>. В зависимост от вида и размера на вашия бизнес, ще ви трябв</w:t>
            </w:r>
            <w:r w:rsidR="00865B65">
              <w:rPr>
                <w:bCs/>
                <w:lang w:val="bg"/>
              </w:rPr>
              <w:t>а д</w:t>
            </w:r>
            <w:r w:rsidRPr="00D62978">
              <w:rPr>
                <w:bCs/>
                <w:lang w:val="bg"/>
              </w:rPr>
              <w:t xml:space="preserve">лъжностно лице по защита на данните. В следната връзка можете да се консултирате с цялата официална информация на ЕС за ОРЗД: </w:t>
            </w:r>
            <w:r>
              <w:rPr>
                <w:lang w:val="bg"/>
              </w:rPr>
              <w:t xml:space="preserve"> </w:t>
            </w:r>
            <w:hyperlink r:id="rId9" w:history="1">
              <w:r w:rsidR="008E3382" w:rsidRPr="00D62978">
                <w:rPr>
                  <w:rStyle w:val="Hyperlink"/>
                  <w:bCs/>
                  <w:lang w:val="bg"/>
                </w:rPr>
                <w:t>https://ec.europa.eu/info/law/law-topic/data-protection_es</w:t>
              </w:r>
            </w:hyperlink>
          </w:p>
          <w:p w14:paraId="168C25A3" w14:textId="38977F82" w:rsidR="00EF21FE" w:rsidRPr="0064775E" w:rsidRDefault="00EF21FE" w:rsidP="00EF21FE">
            <w:pPr>
              <w:ind w:left="2160"/>
              <w:rPr>
                <w:rFonts w:ascii="Arial Rounded MT Bold" w:hAnsi="Arial Rounded MT Bold" w:cs="Arial"/>
                <w:bCs/>
                <w:lang w:val="bg"/>
              </w:rPr>
            </w:pPr>
            <w:r w:rsidRPr="00EF21FE">
              <w:rPr>
                <w:bCs/>
                <w:lang w:val="bg"/>
              </w:rPr>
              <w:t>Ако имаме доставчици, уверете се, че те са надеждни и бързи. В допълнение, силно се препоръчва да се направи прогноза за продажбите на продукти</w:t>
            </w:r>
            <w:r w:rsidR="00865B65">
              <w:rPr>
                <w:bCs/>
                <w:lang w:val="bg"/>
              </w:rPr>
              <w:t>те</w:t>
            </w:r>
            <w:r w:rsidRPr="00EF21FE">
              <w:rPr>
                <w:bCs/>
                <w:lang w:val="bg"/>
              </w:rPr>
              <w:t xml:space="preserve"> (ако имаме история на продажби</w:t>
            </w:r>
            <w:r w:rsidR="00865B65">
              <w:rPr>
                <w:bCs/>
                <w:lang w:val="bg"/>
              </w:rPr>
              <w:t>те</w:t>
            </w:r>
            <w:r w:rsidRPr="00EF21FE">
              <w:rPr>
                <w:bCs/>
                <w:lang w:val="bg"/>
              </w:rPr>
              <w:t xml:space="preserve"> от други години</w:t>
            </w:r>
            <w:r>
              <w:rPr>
                <w:bCs/>
                <w:lang w:val="bg"/>
              </w:rPr>
              <w:t>,</w:t>
            </w:r>
            <w:r>
              <w:rPr>
                <w:lang w:val="bg"/>
              </w:rPr>
              <w:t xml:space="preserve"> </w:t>
            </w:r>
            <w:r w:rsidRPr="00EF21FE">
              <w:rPr>
                <w:bCs/>
                <w:lang w:val="bg"/>
              </w:rPr>
              <w:t xml:space="preserve"> това може да ни помогне). По този начин ще знаете очаквания обем на продажбите на всеки продукт според времето на годината. </w:t>
            </w:r>
          </w:p>
          <w:p w14:paraId="4341E801" w14:textId="05824DD8" w:rsidR="00EF21FE" w:rsidRPr="0064775E" w:rsidRDefault="00EF21FE" w:rsidP="00EF21FE">
            <w:pPr>
              <w:ind w:left="2160"/>
              <w:rPr>
                <w:rFonts w:ascii="Arial Rounded MT Bold" w:hAnsi="Arial Rounded MT Bold" w:cs="Arial"/>
                <w:bCs/>
                <w:lang w:val="bg"/>
              </w:rPr>
            </w:pPr>
            <w:r w:rsidRPr="00EF21FE">
              <w:rPr>
                <w:bCs/>
                <w:lang w:val="bg"/>
              </w:rPr>
              <w:t xml:space="preserve"> </w:t>
            </w:r>
            <w:r w:rsidR="00F20DD8">
              <w:rPr>
                <w:bCs/>
                <w:lang w:val="bg"/>
              </w:rPr>
              <w:t>-</w:t>
            </w:r>
            <w:r w:rsidR="00F20DD8" w:rsidRPr="00F20DD8">
              <w:rPr>
                <w:bCs/>
                <w:lang w:val="bg"/>
              </w:rPr>
              <w:t xml:space="preserve">Следпродажбено обслужване: Грешка, която много компании правят, </w:t>
            </w:r>
            <w:r w:rsidR="00865B65">
              <w:rPr>
                <w:bCs/>
                <w:lang w:val="bg"/>
              </w:rPr>
              <w:t xml:space="preserve">е да </w:t>
            </w:r>
            <w:r w:rsidR="00F20DD8" w:rsidRPr="00F20DD8">
              <w:rPr>
                <w:bCs/>
                <w:lang w:val="bg"/>
              </w:rPr>
              <w:t>забравя</w:t>
            </w:r>
            <w:r w:rsidR="00865B65">
              <w:rPr>
                <w:bCs/>
                <w:lang w:val="bg"/>
              </w:rPr>
              <w:t>т</w:t>
            </w:r>
            <w:r w:rsidR="00F20DD8" w:rsidRPr="00F20DD8">
              <w:rPr>
                <w:bCs/>
                <w:lang w:val="bg"/>
              </w:rPr>
              <w:t xml:space="preserve"> да се </w:t>
            </w:r>
            <w:r w:rsidR="00865B65">
              <w:rPr>
                <w:bCs/>
                <w:lang w:val="bg"/>
              </w:rPr>
              <w:t>по</w:t>
            </w:r>
            <w:r w:rsidR="00F20DD8" w:rsidRPr="00F20DD8">
              <w:rPr>
                <w:bCs/>
                <w:lang w:val="bg"/>
              </w:rPr>
              <w:t>гриж</w:t>
            </w:r>
            <w:r w:rsidR="00865B65">
              <w:rPr>
                <w:bCs/>
                <w:lang w:val="bg"/>
              </w:rPr>
              <w:t>ат</w:t>
            </w:r>
            <w:r w:rsidR="00F20DD8" w:rsidRPr="00F20DD8">
              <w:rPr>
                <w:bCs/>
                <w:lang w:val="bg"/>
              </w:rPr>
              <w:t xml:space="preserve"> за клиента, след като </w:t>
            </w:r>
            <w:r w:rsidR="00865B65">
              <w:rPr>
                <w:bCs/>
                <w:lang w:val="bg"/>
              </w:rPr>
              <w:t>е получил продукта</w:t>
            </w:r>
            <w:r w:rsidR="00F20DD8" w:rsidRPr="00F20DD8">
              <w:rPr>
                <w:bCs/>
                <w:lang w:val="bg"/>
              </w:rPr>
              <w:t>. Трябва да разработим план, така че удовлетворението на потребителя да го кара да купува отново.</w:t>
            </w:r>
            <w:r w:rsidR="00F20DD8">
              <w:rPr>
                <w:lang w:val="bg"/>
              </w:rPr>
              <w:t xml:space="preserve"> </w:t>
            </w:r>
            <w:r w:rsidR="00F20DD8">
              <w:rPr>
                <w:bCs/>
                <w:lang w:val="bg"/>
              </w:rPr>
              <w:t>За да</w:t>
            </w:r>
            <w:r w:rsidR="00F20DD8">
              <w:rPr>
                <w:lang w:val="bg"/>
              </w:rPr>
              <w:t xml:space="preserve"> можем да</w:t>
            </w:r>
            <w:r w:rsidR="00F20DD8" w:rsidRPr="00F20DD8">
              <w:rPr>
                <w:bCs/>
                <w:lang w:val="bg"/>
              </w:rPr>
              <w:t xml:space="preserve"> постигнем това, можем да внедрим система от </w:t>
            </w:r>
            <w:r w:rsidR="00865B65">
              <w:rPr>
                <w:bCs/>
                <w:lang w:val="bg"/>
              </w:rPr>
              <w:t>ревюта</w:t>
            </w:r>
            <w:r w:rsidR="00F20DD8" w:rsidRPr="00F20DD8">
              <w:rPr>
                <w:bCs/>
                <w:lang w:val="bg"/>
              </w:rPr>
              <w:t>, рейтинг или мнения. Опитайте се да по</w:t>
            </w:r>
            <w:r w:rsidR="00865B65">
              <w:rPr>
                <w:bCs/>
                <w:lang w:val="bg"/>
              </w:rPr>
              <w:t>ддържате връзка (например чрез б</w:t>
            </w:r>
            <w:r w:rsidR="00F20DD8" w:rsidRPr="00F20DD8">
              <w:rPr>
                <w:bCs/>
                <w:lang w:val="bg"/>
              </w:rPr>
              <w:t xml:space="preserve">юлетини). Можете също така да включите система от </w:t>
            </w:r>
            <w:r w:rsidR="00865B65">
              <w:rPr>
                <w:bCs/>
                <w:lang w:val="bg"/>
              </w:rPr>
              <w:t>ваучери</w:t>
            </w:r>
            <w:r w:rsidR="00F20DD8" w:rsidRPr="00F20DD8">
              <w:rPr>
                <w:bCs/>
                <w:lang w:val="bg"/>
              </w:rPr>
              <w:t xml:space="preserve">, оферти или отстъпки за определен брой покупки, за довеждане на приятели или познати във Вашия бизнес или за присъединяване или абониране за вашия бизнес. Социалните мрежи, както ще видим по-долу, са много ефективна форма на лоялност. Всяка стратегия, която ви държи близо до </w:t>
            </w:r>
            <w:r w:rsidR="00F20DD8" w:rsidRPr="00F20DD8">
              <w:rPr>
                <w:bCs/>
                <w:lang w:val="bg"/>
              </w:rPr>
              <w:lastRenderedPageBreak/>
              <w:t>клиента, е полезна.</w:t>
            </w:r>
          </w:p>
          <w:p w14:paraId="526E455B" w14:textId="248B5419" w:rsidR="00175A89" w:rsidRPr="0064775E" w:rsidRDefault="00F20DD8" w:rsidP="00A5623E">
            <w:pPr>
              <w:numPr>
                <w:ilvl w:val="1"/>
                <w:numId w:val="9"/>
              </w:numPr>
              <w:rPr>
                <w:rFonts w:ascii="Arial Rounded MT Bold" w:hAnsi="Arial Rounded MT Bold" w:cs="Arial"/>
                <w:bCs/>
                <w:lang w:val="bg"/>
              </w:rPr>
            </w:pPr>
            <w:r w:rsidRPr="00F20DD8">
              <w:rPr>
                <w:bCs/>
                <w:lang w:val="bg"/>
              </w:rPr>
              <w:t>Дигитална мрежа</w:t>
            </w:r>
            <w:r w:rsidR="00865B65">
              <w:rPr>
                <w:bCs/>
                <w:lang w:val="bg"/>
              </w:rPr>
              <w:t xml:space="preserve"> </w:t>
            </w:r>
            <w:r>
              <w:rPr>
                <w:bCs/>
                <w:lang w:val="bg"/>
              </w:rPr>
              <w:t>за</w:t>
            </w:r>
            <w:r w:rsidR="00865B65">
              <w:rPr>
                <w:bCs/>
                <w:lang w:val="bg"/>
              </w:rPr>
              <w:t xml:space="preserve"> </w:t>
            </w:r>
            <w:r>
              <w:rPr>
                <w:lang w:val="bg"/>
              </w:rPr>
              <w:t>социални медии</w:t>
            </w:r>
            <w:r w:rsidRPr="00F20DD8">
              <w:rPr>
                <w:bCs/>
                <w:lang w:val="bg"/>
              </w:rPr>
              <w:t>, комуникация и управление</w:t>
            </w:r>
          </w:p>
          <w:p w14:paraId="6B678979" w14:textId="77777777" w:rsidR="00A5623E" w:rsidRDefault="00A5623E" w:rsidP="00A5623E">
            <w:pPr>
              <w:numPr>
                <w:ilvl w:val="2"/>
                <w:numId w:val="9"/>
              </w:numPr>
              <w:rPr>
                <w:rFonts w:ascii="Arial Rounded MT Bold" w:hAnsi="Arial Rounded MT Bold" w:cs="Arial"/>
                <w:bCs/>
                <w:lang w:val="es-ES"/>
              </w:rPr>
            </w:pPr>
            <w:r>
              <w:rPr>
                <w:bCs/>
                <w:lang w:val="bg"/>
              </w:rPr>
              <w:t>Мрежи</w:t>
            </w:r>
          </w:p>
          <w:p w14:paraId="7E11E9DA" w14:textId="77777777" w:rsidR="00F20DD8" w:rsidRPr="0064775E" w:rsidRDefault="00F20DD8" w:rsidP="00F20DD8">
            <w:pPr>
              <w:numPr>
                <w:ilvl w:val="3"/>
                <w:numId w:val="9"/>
              </w:numPr>
              <w:rPr>
                <w:rFonts w:ascii="Arial Rounded MT Bold" w:hAnsi="Arial Rounded MT Bold" w:cs="Arial"/>
                <w:bCs/>
                <w:lang w:val="bg"/>
              </w:rPr>
            </w:pPr>
            <w:r w:rsidRPr="00F20DD8">
              <w:rPr>
                <w:bCs/>
                <w:lang w:val="bg"/>
              </w:rPr>
              <w:t xml:space="preserve">Работата в мрежа ви позволява да се свържете с нови хора и потенциални клиенти. Състои се от поредица от стратегии и процедури, за да се постави клиентът или фирмата в контакт. </w:t>
            </w:r>
          </w:p>
          <w:p w14:paraId="10455CFD" w14:textId="77777777" w:rsidR="00F20DD8" w:rsidRPr="0064775E" w:rsidRDefault="00F20DD8" w:rsidP="00F20DD8">
            <w:pPr>
              <w:ind w:left="2160"/>
              <w:rPr>
                <w:rFonts w:ascii="Arial Rounded MT Bold" w:hAnsi="Arial Rounded MT Bold" w:cs="Arial"/>
                <w:bCs/>
                <w:lang w:val="bg"/>
              </w:rPr>
            </w:pPr>
            <w:r w:rsidRPr="00F20DD8">
              <w:rPr>
                <w:bCs/>
                <w:lang w:val="bg"/>
              </w:rPr>
              <w:t>Трябва да</w:t>
            </w:r>
            <w:r>
              <w:rPr>
                <w:bCs/>
                <w:lang w:val="bg"/>
              </w:rPr>
              <w:t xml:space="preserve"> знаем,</w:t>
            </w:r>
            <w:r>
              <w:rPr>
                <w:lang w:val="bg"/>
              </w:rPr>
              <w:t xml:space="preserve"> че целта на работата в</w:t>
            </w:r>
            <w:r w:rsidRPr="00F20DD8">
              <w:rPr>
                <w:bCs/>
                <w:lang w:val="bg"/>
              </w:rPr>
              <w:t xml:space="preserve"> мрежа е да отведе потребителя в нашия уеб или онлайн магазин, тъй като е тук, където се събира информацията за нашите продукти или бизнес. Тоест целевата страница трябва да е нашият уебсайт. </w:t>
            </w:r>
          </w:p>
          <w:p w14:paraId="500D1513" w14:textId="77777777" w:rsidR="00F20DD8" w:rsidRPr="0064775E" w:rsidRDefault="00F20DD8" w:rsidP="00F20DD8">
            <w:pPr>
              <w:ind w:left="2160"/>
              <w:rPr>
                <w:rFonts w:ascii="Arial Rounded MT Bold" w:hAnsi="Arial Rounded MT Bold" w:cs="Arial"/>
                <w:bCs/>
                <w:lang w:val="bg"/>
              </w:rPr>
            </w:pPr>
            <w:r w:rsidRPr="00F20DD8">
              <w:rPr>
                <w:bCs/>
                <w:lang w:val="bg"/>
              </w:rPr>
              <w:t xml:space="preserve">Съществуват различни видове работа в мрежа, като двата основни типа са онлайн и офлайн работа в мрежа. Втората </w:t>
            </w:r>
            <w:r w:rsidR="00C516D0">
              <w:rPr>
                <w:bCs/>
                <w:lang w:val="bg"/>
              </w:rPr>
              <w:t xml:space="preserve"> </w:t>
            </w:r>
            <w:r>
              <w:rPr>
                <w:lang w:val="bg"/>
              </w:rPr>
              <w:t xml:space="preserve"> </w:t>
            </w:r>
            <w:r w:rsidRPr="00F20DD8">
              <w:rPr>
                <w:bCs/>
                <w:lang w:val="bg"/>
              </w:rPr>
              <w:t xml:space="preserve">се състои от стратегии, изпълнявани извън мрежата, като например посещаване на събития за установяване на бизнес сътрудничества. В този курс обаче ще се съсредоточим върху онлайн стратегиите. </w:t>
            </w:r>
          </w:p>
          <w:p w14:paraId="20EE5877" w14:textId="77777777" w:rsidR="006367A5" w:rsidRPr="00DA0D74" w:rsidRDefault="00DA0D74" w:rsidP="00DA0D74">
            <w:pPr>
              <w:numPr>
                <w:ilvl w:val="2"/>
                <w:numId w:val="9"/>
              </w:numPr>
              <w:rPr>
                <w:rFonts w:ascii="Arial Rounded MT Bold" w:hAnsi="Arial Rounded MT Bold" w:cs="Arial"/>
                <w:bCs/>
                <w:lang w:val="en-GB"/>
              </w:rPr>
            </w:pPr>
            <w:r w:rsidRPr="00DA0D74">
              <w:rPr>
                <w:bCs/>
                <w:lang w:val="bg"/>
              </w:rPr>
              <w:t xml:space="preserve"> Стратегия за онлайн комуникация</w:t>
            </w:r>
          </w:p>
          <w:p w14:paraId="72C4898C" w14:textId="48684545" w:rsidR="00DA0D74" w:rsidRPr="0064775E" w:rsidRDefault="002D2031" w:rsidP="00DA0D74">
            <w:pPr>
              <w:numPr>
                <w:ilvl w:val="3"/>
                <w:numId w:val="9"/>
              </w:numPr>
              <w:rPr>
                <w:rFonts w:ascii="Arial Rounded MT Bold" w:hAnsi="Arial Rounded MT Bold" w:cs="Arial"/>
                <w:bCs/>
                <w:lang w:val="bg"/>
              </w:rPr>
            </w:pPr>
            <w:r>
              <w:rPr>
                <w:bCs/>
                <w:lang w:val="bg"/>
              </w:rPr>
              <w:t>Т</w:t>
            </w:r>
            <w:r w:rsidR="00DA0D74" w:rsidRPr="00DA0D74">
              <w:rPr>
                <w:bCs/>
                <w:lang w:val="bg"/>
              </w:rPr>
              <w:t xml:space="preserve">рябва да вземем предвид много фактори, за да изработим стратегия, която </w:t>
            </w:r>
            <w:r>
              <w:rPr>
                <w:bCs/>
                <w:lang w:val="bg"/>
              </w:rPr>
              <w:t xml:space="preserve">може успешно </w:t>
            </w:r>
            <w:r w:rsidR="00DA0D74" w:rsidRPr="00DA0D74">
              <w:rPr>
                <w:bCs/>
                <w:lang w:val="bg"/>
              </w:rPr>
              <w:t xml:space="preserve">да достигне </w:t>
            </w:r>
            <w:r>
              <w:rPr>
                <w:bCs/>
                <w:lang w:val="bg"/>
              </w:rPr>
              <w:t xml:space="preserve">до </w:t>
            </w:r>
            <w:r w:rsidR="00DA0D74" w:rsidRPr="00DA0D74">
              <w:rPr>
                <w:bCs/>
                <w:lang w:val="bg"/>
              </w:rPr>
              <w:t>клиента:</w:t>
            </w:r>
          </w:p>
          <w:p w14:paraId="78DDA22A" w14:textId="362BD4B1" w:rsidR="00DA0D74" w:rsidRPr="0064775E" w:rsidRDefault="00DA0D74" w:rsidP="00DA0D74">
            <w:pPr>
              <w:ind w:left="2160"/>
              <w:rPr>
                <w:rFonts w:ascii="Arial Rounded MT Bold" w:hAnsi="Arial Rounded MT Bold" w:cs="Arial"/>
                <w:bCs/>
                <w:lang w:val="bg"/>
              </w:rPr>
            </w:pPr>
            <w:r w:rsidRPr="00DA0D74">
              <w:rPr>
                <w:bCs/>
                <w:lang w:val="bg"/>
              </w:rPr>
              <w:t>-Профил на клиента: Трябва да знаем профила на потребителя, към когото е адресирана кампанията. Това включва техните нужди, мрежи, които</w:t>
            </w:r>
            <w:r w:rsidR="00951029">
              <w:rPr>
                <w:bCs/>
                <w:lang w:val="bg"/>
              </w:rPr>
              <w:t xml:space="preserve"> използват,</w:t>
            </w:r>
            <w:r>
              <w:rPr>
                <w:lang w:val="bg"/>
              </w:rPr>
              <w:t xml:space="preserve"> </w:t>
            </w:r>
            <w:r w:rsidRPr="00DA0D74">
              <w:rPr>
                <w:bCs/>
                <w:lang w:val="bg"/>
              </w:rPr>
              <w:t xml:space="preserve"> графици (тъй като публикациите трябва да се планират за постигане на по-голямо въздействие), устройства, които използват, и най-важното , географско местоположение (тъй като продуктите, продавани от агро-животновъдна компания, са </w:t>
            </w:r>
            <w:r w:rsidR="002D2031">
              <w:rPr>
                <w:bCs/>
                <w:lang w:val="bg"/>
              </w:rPr>
              <w:t>нетрайни</w:t>
            </w:r>
            <w:r w:rsidRPr="00DA0D74">
              <w:rPr>
                <w:bCs/>
                <w:lang w:val="bg"/>
              </w:rPr>
              <w:t xml:space="preserve"> и изискват специфична логистика и транспорт). Бъдете възможно най-конкретни с този профил и адаптирайте цялата рекламна кампания към него, тъй като това ще ви даде по-голям шанс за успех. </w:t>
            </w:r>
          </w:p>
          <w:p w14:paraId="69A30B15" w14:textId="77777777" w:rsidR="00DA0D74" w:rsidRPr="0064775E" w:rsidRDefault="00DA0D74" w:rsidP="00DA0D74">
            <w:pPr>
              <w:ind w:left="2160"/>
              <w:rPr>
                <w:rFonts w:ascii="Arial Rounded MT Bold" w:hAnsi="Arial Rounded MT Bold" w:cs="Arial"/>
                <w:bCs/>
                <w:lang w:val="bg"/>
              </w:rPr>
            </w:pPr>
            <w:r w:rsidRPr="00DA0D74">
              <w:rPr>
                <w:bCs/>
                <w:lang w:val="bg"/>
              </w:rPr>
              <w:t xml:space="preserve">-Цели: Много е важно да знаем каква цел преследваме при </w:t>
            </w:r>
            <w:r w:rsidRPr="00DA0D74">
              <w:rPr>
                <w:bCs/>
                <w:lang w:val="bg"/>
              </w:rPr>
              <w:lastRenderedPageBreak/>
              <w:t xml:space="preserve">проектирането на кампания. В нашия случай можем да съсредоточим кампанията върху продажбата на продукти или върху популяризирането на нашия бизнес, за да постигнем видимост. </w:t>
            </w:r>
          </w:p>
          <w:p w14:paraId="2EED1F23" w14:textId="1BD1DB3D" w:rsidR="00DA0D74" w:rsidRPr="0064775E" w:rsidRDefault="002D2031" w:rsidP="00DA0D74">
            <w:pPr>
              <w:ind w:left="2160"/>
              <w:rPr>
                <w:rFonts w:ascii="Arial Rounded MT Bold" w:hAnsi="Arial Rounded MT Bold" w:cs="Arial"/>
                <w:bCs/>
                <w:lang w:val="bg"/>
              </w:rPr>
            </w:pPr>
            <w:r>
              <w:rPr>
                <w:bCs/>
                <w:lang w:val="bg"/>
              </w:rPr>
              <w:t>-Рекламен дизайн: В</w:t>
            </w:r>
            <w:r w:rsidR="00DA0D74" w:rsidRPr="00DA0D74">
              <w:rPr>
                <w:bCs/>
                <w:lang w:val="bg"/>
              </w:rPr>
              <w:t xml:space="preserve">земете предвид медиите, които ще използвате (банери, видеоклипове, изображения...) и платформите, където да ги внедрите. </w:t>
            </w:r>
          </w:p>
          <w:p w14:paraId="59D05AE1" w14:textId="485B76A0" w:rsidR="00553268" w:rsidRPr="0064775E" w:rsidRDefault="00553268" w:rsidP="00553268">
            <w:pPr>
              <w:ind w:left="2160"/>
              <w:rPr>
                <w:rFonts w:ascii="Arial Rounded MT Bold" w:hAnsi="Arial Rounded MT Bold" w:cs="Arial"/>
                <w:bCs/>
                <w:lang w:val="bg"/>
              </w:rPr>
            </w:pPr>
            <w:r w:rsidRPr="00553268">
              <w:rPr>
                <w:bCs/>
                <w:lang w:val="bg"/>
              </w:rPr>
              <w:t>Имайте предвид, че за да може дадена реклама да изпълни функцията си, тя трябва да привлече внимание</w:t>
            </w:r>
            <w:r w:rsidR="002D2031">
              <w:rPr>
                <w:bCs/>
                <w:lang w:val="bg"/>
              </w:rPr>
              <w:t>то на хората</w:t>
            </w:r>
            <w:r w:rsidRPr="00553268">
              <w:rPr>
                <w:bCs/>
                <w:lang w:val="bg"/>
              </w:rPr>
              <w:t>. За целта можете да използвате привличащи погледа заглавия, с цветове, к</w:t>
            </w:r>
            <w:r w:rsidR="002D2031">
              <w:rPr>
                <w:bCs/>
                <w:lang w:val="bg"/>
              </w:rPr>
              <w:t>оито предав</w:t>
            </w:r>
            <w:r w:rsidRPr="00553268">
              <w:rPr>
                <w:bCs/>
                <w:lang w:val="bg"/>
              </w:rPr>
              <w:t xml:space="preserve">ат същността на съобщението. Текстът трябва да използва лесно четим шрифт и не трябва да заема твърде много място или няма да можете да привличате потребители. Уверете се, че всеки потребител, който види рекламата, може лесно да получи достъп до уебсайта или онлайн магазина Ви.  </w:t>
            </w:r>
          </w:p>
          <w:p w14:paraId="293B496C" w14:textId="5CDAAF7E" w:rsidR="00553268" w:rsidRPr="0064775E" w:rsidRDefault="00553268" w:rsidP="00553268">
            <w:pPr>
              <w:ind w:left="2160"/>
              <w:rPr>
                <w:rFonts w:ascii="Arial Rounded MT Bold" w:hAnsi="Arial Rounded MT Bold" w:cs="Arial"/>
                <w:bCs/>
                <w:lang w:val="bg"/>
              </w:rPr>
            </w:pPr>
            <w:r w:rsidRPr="00553268">
              <w:rPr>
                <w:bCs/>
                <w:lang w:val="bg"/>
              </w:rPr>
              <w:t>-Оценка: След като кампанията бъде изпълнена, трябва да оценим нейното въздействие, за да знаем дали тр</w:t>
            </w:r>
            <w:r w:rsidR="002B0E55">
              <w:rPr>
                <w:bCs/>
                <w:lang w:val="bg"/>
              </w:rPr>
              <w:t>ябва да я коригираме или да я под</w:t>
            </w:r>
            <w:r w:rsidRPr="00553268">
              <w:rPr>
                <w:bCs/>
                <w:lang w:val="bg"/>
              </w:rPr>
              <w:t xml:space="preserve">силим. </w:t>
            </w:r>
          </w:p>
          <w:p w14:paraId="627C8C59" w14:textId="77777777" w:rsidR="00CD6E21" w:rsidRDefault="00553268" w:rsidP="00553268">
            <w:pPr>
              <w:numPr>
                <w:ilvl w:val="2"/>
                <w:numId w:val="9"/>
              </w:numPr>
              <w:rPr>
                <w:rFonts w:ascii="Arial Rounded MT Bold" w:hAnsi="Arial Rounded MT Bold" w:cs="Arial"/>
                <w:bCs/>
                <w:lang w:val="es-ES"/>
              </w:rPr>
            </w:pPr>
            <w:r>
              <w:rPr>
                <w:bCs/>
                <w:lang w:val="bg"/>
              </w:rPr>
              <w:t>Социални медии</w:t>
            </w:r>
          </w:p>
          <w:p w14:paraId="5F21238C" w14:textId="6E0F3C4F" w:rsidR="00553268" w:rsidRPr="0064775E" w:rsidRDefault="00553268" w:rsidP="00553268">
            <w:pPr>
              <w:numPr>
                <w:ilvl w:val="3"/>
                <w:numId w:val="9"/>
              </w:numPr>
              <w:rPr>
                <w:rFonts w:ascii="Arial Rounded MT Bold" w:hAnsi="Arial Rounded MT Bold" w:cs="Arial"/>
                <w:bCs/>
                <w:lang w:val="bg"/>
              </w:rPr>
            </w:pPr>
            <w:r w:rsidRPr="00553268">
              <w:rPr>
                <w:bCs/>
                <w:lang w:val="bg"/>
              </w:rPr>
              <w:t xml:space="preserve">Социалните мрежи са златна възможност </w:t>
            </w:r>
            <w:r w:rsidR="00934274">
              <w:rPr>
                <w:bCs/>
                <w:lang w:val="bg"/>
              </w:rPr>
              <w:t>за контакт</w:t>
            </w:r>
            <w:r w:rsidRPr="00553268">
              <w:rPr>
                <w:bCs/>
                <w:lang w:val="bg"/>
              </w:rPr>
              <w:t xml:space="preserve"> с потенциални клиенти и сътрудници. Трябва внимателно да изберете тези, които използвате, тъй като много от тях имат различни целеви аудитории и характеристики. Например следните мрежи могат да ви помогнат да стартирате вашата онлайн комуникация:</w:t>
            </w:r>
          </w:p>
          <w:p w14:paraId="155D9D4F" w14:textId="77777777" w:rsidR="001C2D45" w:rsidRPr="0064775E" w:rsidRDefault="001C2D45" w:rsidP="001C2D45">
            <w:pPr>
              <w:ind w:left="2160"/>
              <w:rPr>
                <w:rFonts w:ascii="Arial Rounded MT Bold" w:hAnsi="Arial Rounded MT Bold" w:cs="Arial"/>
                <w:bCs/>
                <w:lang w:val="bg"/>
              </w:rPr>
            </w:pPr>
            <w:r w:rsidRPr="001C2D45">
              <w:rPr>
                <w:bCs/>
                <w:lang w:val="bg"/>
              </w:rPr>
              <w:t xml:space="preserve">-Facebook: най-широко използваната социална мрежа. Facebook Ads позволява на рекламодателите да имат широк рекламен интерфейс, който помага на МСП да получат видимост. В момента това е социалната мрежа, където повечето хора правят покупки на продукти. </w:t>
            </w:r>
          </w:p>
          <w:p w14:paraId="4368A54F" w14:textId="4CB449B9" w:rsidR="001C2D45" w:rsidRPr="0064775E" w:rsidRDefault="001C2D45" w:rsidP="001C2D45">
            <w:pPr>
              <w:ind w:left="2160"/>
              <w:rPr>
                <w:rFonts w:ascii="Arial Rounded MT Bold" w:hAnsi="Arial Rounded MT Bold" w:cs="Arial"/>
                <w:bCs/>
                <w:lang w:val="bg"/>
              </w:rPr>
            </w:pPr>
            <w:r w:rsidRPr="001C2D45">
              <w:rPr>
                <w:bCs/>
                <w:lang w:val="bg"/>
              </w:rPr>
              <w:lastRenderedPageBreak/>
              <w:t xml:space="preserve">-YouTube: Видеото е отлично средство за взаимодействие, и се е доказало като най-ефективно на различни платформи. YouTube е аудио-визуалната платформа par excellence. На тази платформа можете </w:t>
            </w:r>
            <w:r w:rsidR="00934274">
              <w:rPr>
                <w:bCs/>
                <w:lang w:val="bg"/>
              </w:rPr>
              <w:t xml:space="preserve">да популяризирате вашия продукт, както и </w:t>
            </w:r>
            <w:r w:rsidRPr="001C2D45">
              <w:rPr>
                <w:bCs/>
                <w:lang w:val="bg"/>
              </w:rPr>
              <w:t xml:space="preserve">вашата селскостопанска </w:t>
            </w:r>
            <w:r w:rsidR="00934274">
              <w:rPr>
                <w:bCs/>
                <w:lang w:val="bg"/>
              </w:rPr>
              <w:t xml:space="preserve">компания. Освен това средният </w:t>
            </w:r>
            <w:r w:rsidRPr="001C2D45">
              <w:rPr>
                <w:bCs/>
                <w:lang w:val="bg"/>
              </w:rPr>
              <w:t xml:space="preserve"> потре</w:t>
            </w:r>
            <w:r w:rsidR="00934274">
              <w:rPr>
                <w:bCs/>
                <w:lang w:val="bg"/>
              </w:rPr>
              <w:t>бител има много широк възрастов</w:t>
            </w:r>
            <w:r w:rsidRPr="001C2D45">
              <w:rPr>
                <w:bCs/>
                <w:lang w:val="bg"/>
              </w:rPr>
              <w:t xml:space="preserve"> диапазон, така че е лесно да достигнем до средния ни клиент. YouTube е, така да се каже, новата телевизия. </w:t>
            </w:r>
          </w:p>
          <w:p w14:paraId="209A97BA" w14:textId="2092E66E" w:rsidR="001C2D45" w:rsidRPr="0064775E" w:rsidRDefault="001C2D45" w:rsidP="001C2D45">
            <w:pPr>
              <w:ind w:left="2160"/>
              <w:rPr>
                <w:rFonts w:ascii="Arial Rounded MT Bold" w:hAnsi="Arial Rounded MT Bold" w:cs="Arial"/>
                <w:bCs/>
                <w:lang w:val="bg"/>
              </w:rPr>
            </w:pPr>
            <w:r>
              <w:rPr>
                <w:bCs/>
                <w:lang w:val="bg"/>
              </w:rPr>
              <w:t>-</w:t>
            </w:r>
            <w:r w:rsidRPr="001C2D45">
              <w:rPr>
                <w:bCs/>
                <w:lang w:val="bg"/>
              </w:rPr>
              <w:t xml:space="preserve">Instagram: </w:t>
            </w:r>
            <w:r w:rsidR="00934274">
              <w:rPr>
                <w:lang w:val="bg"/>
              </w:rPr>
              <w:t>Светът  днес с</w:t>
            </w:r>
            <w:r w:rsidRPr="001C2D45">
              <w:rPr>
                <w:bCs/>
                <w:lang w:val="bg"/>
              </w:rPr>
              <w:t>е движ</w:t>
            </w:r>
            <w:r w:rsidR="00934274">
              <w:rPr>
                <w:bCs/>
                <w:lang w:val="bg"/>
              </w:rPr>
              <w:t>и</w:t>
            </w:r>
            <w:r w:rsidRPr="001C2D45">
              <w:rPr>
                <w:bCs/>
                <w:lang w:val="bg"/>
              </w:rPr>
              <w:t xml:space="preserve"> от изображения, а Instagram </w:t>
            </w:r>
            <w:r>
              <w:rPr>
                <w:lang w:val="bg"/>
              </w:rPr>
              <w:t xml:space="preserve"> </w:t>
            </w:r>
            <w:r>
              <w:rPr>
                <w:bCs/>
                <w:lang w:val="bg"/>
              </w:rPr>
              <w:t>знае</w:t>
            </w:r>
            <w:r>
              <w:rPr>
                <w:lang w:val="bg"/>
              </w:rPr>
              <w:t xml:space="preserve"> </w:t>
            </w:r>
            <w:r w:rsidRPr="001C2D45">
              <w:rPr>
                <w:bCs/>
                <w:lang w:val="bg"/>
              </w:rPr>
              <w:t xml:space="preserve"> това. Обработваме и помним изобра</w:t>
            </w:r>
            <w:r w:rsidR="00343332">
              <w:rPr>
                <w:bCs/>
                <w:lang w:val="bg"/>
              </w:rPr>
              <w:t>жения много по-добре от текст</w:t>
            </w:r>
            <w:r w:rsidRPr="001C2D45">
              <w:rPr>
                <w:bCs/>
                <w:lang w:val="bg"/>
              </w:rPr>
              <w:t>, така че трябва да знаем как да използваме изображения</w:t>
            </w:r>
            <w:r w:rsidR="00343332">
              <w:rPr>
                <w:bCs/>
                <w:lang w:val="bg"/>
              </w:rPr>
              <w:t>та</w:t>
            </w:r>
            <w:r w:rsidRPr="001C2D45">
              <w:rPr>
                <w:bCs/>
                <w:lang w:val="bg"/>
              </w:rPr>
              <w:t xml:space="preserve"> в наша полза. Въпреки че средният потребител е доста млад, можем да подобрим репутацията си, да генерираме въздействие и да "продадем имиджа си". Освен това рекламите са интегрирани </w:t>
            </w:r>
            <w:r w:rsidR="0031068E">
              <w:rPr>
                <w:bCs/>
                <w:lang w:val="bg"/>
              </w:rPr>
              <w:t>интуитивно</w:t>
            </w:r>
            <w:r w:rsidRPr="001C2D45">
              <w:rPr>
                <w:bCs/>
                <w:lang w:val="bg"/>
              </w:rPr>
              <w:t>, така че взаимодействието не е изкуствено или досадно за потребителя.</w:t>
            </w:r>
          </w:p>
          <w:p w14:paraId="65BB6DBF" w14:textId="508896C6" w:rsidR="001C2D45" w:rsidRPr="0064775E" w:rsidRDefault="001C2D45" w:rsidP="001C2D45">
            <w:pPr>
              <w:ind w:left="2160"/>
              <w:rPr>
                <w:rFonts w:ascii="Arial Rounded MT Bold" w:hAnsi="Arial Rounded MT Bold" w:cs="Arial"/>
                <w:bCs/>
                <w:lang w:val="bg"/>
              </w:rPr>
            </w:pPr>
            <w:r w:rsidRPr="001C2D45">
              <w:rPr>
                <w:bCs/>
                <w:lang w:val="bg"/>
              </w:rPr>
              <w:t xml:space="preserve">-Twitter: Основната функция на рекламната му система е да получи видимост, и да </w:t>
            </w:r>
            <w:r w:rsidR="0031068E">
              <w:rPr>
                <w:bCs/>
                <w:lang w:val="bg"/>
              </w:rPr>
              <w:t>информира за продукти или услуги. Броят на</w:t>
            </w:r>
            <w:r w:rsidRPr="001C2D45">
              <w:rPr>
                <w:bCs/>
                <w:lang w:val="bg"/>
              </w:rPr>
              <w:t xml:space="preserve"> потребители</w:t>
            </w:r>
            <w:r w:rsidR="0031068E">
              <w:rPr>
                <w:bCs/>
                <w:lang w:val="bg"/>
              </w:rPr>
              <w:t>те на платформата</w:t>
            </w:r>
            <w:r w:rsidRPr="001C2D45">
              <w:rPr>
                <w:bCs/>
                <w:lang w:val="bg"/>
              </w:rPr>
              <w:t xml:space="preserve"> достига 353 милиона</w:t>
            </w:r>
            <w:r w:rsidR="0031068E">
              <w:rPr>
                <w:bCs/>
                <w:lang w:val="bg"/>
              </w:rPr>
              <w:t xml:space="preserve"> души</w:t>
            </w:r>
            <w:r w:rsidRPr="001C2D45">
              <w:rPr>
                <w:bCs/>
                <w:lang w:val="bg"/>
              </w:rPr>
              <w:t xml:space="preserve">. </w:t>
            </w:r>
            <w:r w:rsidR="00951029">
              <w:rPr>
                <w:bCs/>
                <w:lang w:val="bg"/>
              </w:rPr>
              <w:t>Плюс това</w:t>
            </w:r>
            <w:r>
              <w:rPr>
                <w:lang w:val="bg"/>
              </w:rPr>
              <w:t>,</w:t>
            </w:r>
            <w:r w:rsidRPr="001C2D45">
              <w:rPr>
                <w:bCs/>
                <w:lang w:val="bg"/>
              </w:rPr>
              <w:t>добре познатите му хаштагове позволяват вирусност.</w:t>
            </w:r>
          </w:p>
          <w:p w14:paraId="626E148C" w14:textId="452A03D5" w:rsidR="0028628A" w:rsidRPr="0064775E" w:rsidRDefault="001C2D45" w:rsidP="001C2D45">
            <w:pPr>
              <w:ind w:left="2160"/>
              <w:rPr>
                <w:rFonts w:ascii="Arial Rounded MT Bold" w:hAnsi="Arial Rounded MT Bold" w:cs="Arial"/>
                <w:bCs/>
                <w:lang w:val="bg"/>
              </w:rPr>
            </w:pPr>
            <w:r w:rsidRPr="001C2D45">
              <w:rPr>
                <w:bCs/>
                <w:lang w:val="bg"/>
              </w:rPr>
              <w:t xml:space="preserve">-LinkedIn: Социалната мрежа сайт par excellence. Тя ви позволява да се свържете с работниците и компаниите, за да създадете професионални връзки. </w:t>
            </w:r>
            <w:r w:rsidRPr="00620287">
              <w:rPr>
                <w:bCs/>
                <w:lang w:val="bg"/>
              </w:rPr>
              <w:t xml:space="preserve">Освен това ще можете да се срещнете и да </w:t>
            </w:r>
            <w:r w:rsidR="0031068E">
              <w:rPr>
                <w:bCs/>
                <w:lang w:val="bg"/>
              </w:rPr>
              <w:t xml:space="preserve">си </w:t>
            </w:r>
            <w:r w:rsidRPr="00620287">
              <w:rPr>
                <w:bCs/>
                <w:lang w:val="bg"/>
              </w:rPr>
              <w:t xml:space="preserve">сътрудничите </w:t>
            </w:r>
            <w:r w:rsidR="0031068E">
              <w:rPr>
                <w:bCs/>
                <w:lang w:val="bg"/>
              </w:rPr>
              <w:t xml:space="preserve">с </w:t>
            </w:r>
            <w:r w:rsidR="00620287">
              <w:rPr>
                <w:bCs/>
                <w:lang w:val="bg"/>
              </w:rPr>
              <w:t>други</w:t>
            </w:r>
            <w:r>
              <w:rPr>
                <w:lang w:val="bg"/>
              </w:rPr>
              <w:t xml:space="preserve"> </w:t>
            </w:r>
            <w:r w:rsidRPr="00620287">
              <w:rPr>
                <w:bCs/>
                <w:lang w:val="bg"/>
              </w:rPr>
              <w:t xml:space="preserve"> компании.</w:t>
            </w:r>
          </w:p>
          <w:p w14:paraId="341728BC" w14:textId="77777777" w:rsidR="00A42170" w:rsidRPr="0064775E" w:rsidRDefault="00A42170" w:rsidP="00D3183C">
            <w:pPr>
              <w:ind w:left="567"/>
              <w:rPr>
                <w:rFonts w:ascii="Arial Rounded MT Bold" w:hAnsi="Arial Rounded MT Bold" w:cs="Arial"/>
                <w:bCs/>
                <w:lang w:val="bg"/>
              </w:rPr>
            </w:pPr>
          </w:p>
          <w:p w14:paraId="77828105" w14:textId="77777777" w:rsidR="00DB620F" w:rsidRPr="0064775E" w:rsidRDefault="00DB620F" w:rsidP="00D3183C">
            <w:pPr>
              <w:ind w:left="567"/>
              <w:rPr>
                <w:rFonts w:ascii="Arial Rounded MT Bold" w:hAnsi="Arial Rounded MT Bold" w:cs="Arial"/>
                <w:lang w:val="bg"/>
              </w:rPr>
            </w:pPr>
          </w:p>
        </w:tc>
      </w:tr>
      <w:tr w:rsidR="00A42170" w:rsidRPr="00272FD4" w14:paraId="347666AC" w14:textId="77777777"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67409A90" w14:textId="6D1E4389" w:rsidR="00A42170" w:rsidRPr="0064775E" w:rsidRDefault="00A42170" w:rsidP="00F92FE3">
            <w:pPr>
              <w:ind w:left="567" w:hanging="425"/>
              <w:rPr>
                <w:rFonts w:ascii="Arial Rounded MT Bold" w:hAnsi="Arial Rounded MT Bold" w:cs="Arial"/>
                <w:b/>
                <w:color w:val="FFFFFF"/>
              </w:rPr>
            </w:pPr>
            <w:r w:rsidRPr="00A42170">
              <w:rPr>
                <w:b/>
                <w:color w:val="FFFFFF"/>
                <w:lang w:val="bg"/>
              </w:rPr>
              <w:lastRenderedPageBreak/>
              <w:t xml:space="preserve">Съдържание в </w:t>
            </w:r>
            <w:r w:rsidR="00F92FE3">
              <w:rPr>
                <w:b/>
                <w:color w:val="FFFFFF"/>
                <w:lang w:val="bg"/>
              </w:rPr>
              <w:t>под</w:t>
            </w:r>
            <w:r w:rsidRPr="00A42170">
              <w:rPr>
                <w:b/>
                <w:color w:val="FFFFFF"/>
                <w:lang w:val="bg"/>
              </w:rPr>
              <w:t xml:space="preserve">точки </w:t>
            </w:r>
          </w:p>
        </w:tc>
      </w:tr>
      <w:tr w:rsidR="00A42170" w:rsidRPr="00ED480C" w14:paraId="26A29CC0" w14:textId="77777777" w:rsidTr="00A42170">
        <w:trPr>
          <w:trHeight w:val="2573"/>
        </w:trPr>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4D9E97" w14:textId="77777777" w:rsidR="009961B8" w:rsidRPr="0064775E" w:rsidRDefault="009961B8" w:rsidP="007A79ED">
            <w:pPr>
              <w:numPr>
                <w:ilvl w:val="0"/>
                <w:numId w:val="19"/>
              </w:numPr>
              <w:rPr>
                <w:rFonts w:ascii="Arial Rounded MT Bold" w:hAnsi="Arial Rounded MT Bold" w:cs="Arial"/>
                <w:bCs/>
              </w:rPr>
            </w:pPr>
            <w:r w:rsidRPr="00D36173">
              <w:rPr>
                <w:bCs/>
                <w:lang w:val="bg"/>
              </w:rPr>
              <w:lastRenderedPageBreak/>
              <w:t xml:space="preserve">Основи на цифровото предприемачество, прилагани по отношение на възможностите за земеделие </w:t>
            </w:r>
          </w:p>
          <w:p w14:paraId="65C9D2FB" w14:textId="5ECF8426" w:rsidR="009961B8" w:rsidRPr="0064775E" w:rsidRDefault="00F92FE3" w:rsidP="007A79ED">
            <w:pPr>
              <w:numPr>
                <w:ilvl w:val="1"/>
                <w:numId w:val="18"/>
              </w:numPr>
              <w:rPr>
                <w:rFonts w:ascii="Arial Rounded MT Bold" w:hAnsi="Arial Rounded MT Bold" w:cs="Arial"/>
                <w:bCs/>
              </w:rPr>
            </w:pPr>
            <w:r>
              <w:rPr>
                <w:bCs/>
                <w:lang w:val="bg"/>
              </w:rPr>
              <w:t>В</w:t>
            </w:r>
            <w:r w:rsidR="009961B8" w:rsidRPr="007A79ED">
              <w:rPr>
                <w:bCs/>
                <w:lang w:val="bg"/>
              </w:rPr>
              <w:t xml:space="preserve">ъзможности за цифрово предприемачество </w:t>
            </w:r>
          </w:p>
          <w:p w14:paraId="0AAFD602" w14:textId="77777777" w:rsidR="009961B8" w:rsidRPr="0064775E" w:rsidRDefault="009961B8" w:rsidP="009961B8">
            <w:pPr>
              <w:rPr>
                <w:rFonts w:ascii="Arial Rounded MT Bold" w:hAnsi="Arial Rounded MT Bold" w:cs="Arial"/>
                <w:bCs/>
              </w:rPr>
            </w:pPr>
            <w:r>
              <w:rPr>
                <w:bCs/>
                <w:lang w:val="bg"/>
              </w:rPr>
              <w:t xml:space="preserve">1.1.1. Онлайн </w:t>
            </w:r>
            <w:r w:rsidRPr="00D36173">
              <w:rPr>
                <w:bCs/>
                <w:lang w:val="bg"/>
              </w:rPr>
              <w:t>предприемачество</w:t>
            </w:r>
          </w:p>
          <w:p w14:paraId="16B1B0A5" w14:textId="74623DEE" w:rsidR="00550D9D" w:rsidRPr="0064775E" w:rsidRDefault="00550D9D" w:rsidP="009961B8">
            <w:pPr>
              <w:rPr>
                <w:rFonts w:ascii="Arial Rounded MT Bold" w:hAnsi="Arial Rounded MT Bold" w:cs="Arial"/>
              </w:rPr>
            </w:pPr>
            <w:r w:rsidRPr="009961B8">
              <w:rPr>
                <w:lang w:val="bg"/>
              </w:rPr>
              <w:t xml:space="preserve">1.1.2. </w:t>
            </w:r>
            <w:r w:rsidR="00F92FE3">
              <w:rPr>
                <w:lang w:val="bg"/>
              </w:rPr>
              <w:t>Възможности</w:t>
            </w:r>
            <w:r w:rsidRPr="009961B8">
              <w:rPr>
                <w:lang w:val="bg"/>
              </w:rPr>
              <w:t xml:space="preserve"> за </w:t>
            </w:r>
            <w:r w:rsidR="009961B8">
              <w:rPr>
                <w:lang w:val="bg"/>
              </w:rPr>
              <w:t xml:space="preserve">предприемачество </w:t>
            </w:r>
          </w:p>
          <w:p w14:paraId="39D259F9" w14:textId="77777777" w:rsidR="00550D9D" w:rsidRPr="0064775E" w:rsidRDefault="00550D9D" w:rsidP="009961B8">
            <w:pPr>
              <w:rPr>
                <w:rFonts w:ascii="Arial Rounded MT Bold" w:hAnsi="Arial Rounded MT Bold" w:cs="Arial"/>
                <w:lang w:val="bg"/>
              </w:rPr>
            </w:pPr>
            <w:r w:rsidRPr="009961B8">
              <w:rPr>
                <w:lang w:val="bg"/>
              </w:rPr>
              <w:t>1.1.3. Обекти</w:t>
            </w:r>
          </w:p>
          <w:p w14:paraId="55D2697E" w14:textId="77777777" w:rsidR="00550D9D" w:rsidRPr="0064775E" w:rsidRDefault="00550D9D" w:rsidP="009961B8">
            <w:pPr>
              <w:rPr>
                <w:rFonts w:ascii="Arial Rounded MT Bold" w:hAnsi="Arial Rounded MT Bold" w:cs="Arial"/>
                <w:lang w:val="bg"/>
              </w:rPr>
            </w:pPr>
            <w:r w:rsidRPr="009961B8">
              <w:rPr>
                <w:lang w:val="bg"/>
              </w:rPr>
              <w:t xml:space="preserve">1.1.4. </w:t>
            </w:r>
            <w:r w:rsidR="009961B8" w:rsidRPr="009961B8">
              <w:rPr>
                <w:lang w:val="bg"/>
              </w:rPr>
              <w:t>Корпоративна идентичност</w:t>
            </w:r>
          </w:p>
          <w:p w14:paraId="0425DDEB" w14:textId="77777777" w:rsidR="0044151B" w:rsidRPr="0064775E" w:rsidRDefault="00550D9D" w:rsidP="0044151B">
            <w:pPr>
              <w:ind w:left="567" w:hanging="425"/>
              <w:rPr>
                <w:rFonts w:ascii="Arial Rounded MT Bold" w:hAnsi="Arial Rounded MT Bold" w:cs="Arial"/>
                <w:lang w:val="bg"/>
              </w:rPr>
            </w:pPr>
            <w:r w:rsidRPr="009961B8">
              <w:rPr>
                <w:lang w:val="bg"/>
              </w:rPr>
              <w:t>1.1.5. Бизнес план</w:t>
            </w:r>
          </w:p>
          <w:p w14:paraId="3BBF3D5D" w14:textId="77777777" w:rsidR="0044151B" w:rsidRPr="0064775E" w:rsidRDefault="0044151B" w:rsidP="0044151B">
            <w:pPr>
              <w:ind w:left="567" w:hanging="425"/>
              <w:rPr>
                <w:rFonts w:ascii="Arial Rounded MT Bold" w:hAnsi="Arial Rounded MT Bold" w:cs="Arial"/>
                <w:lang w:val="bg"/>
              </w:rPr>
            </w:pPr>
            <w:r w:rsidRPr="009961B8">
              <w:rPr>
                <w:lang w:val="bg"/>
              </w:rPr>
              <w:t>1.2.Основи на електронната търговия, прилагани към агро-животновъдния сектор</w:t>
            </w:r>
          </w:p>
          <w:p w14:paraId="32A1ED15" w14:textId="77777777" w:rsidR="0044151B" w:rsidRPr="0064775E" w:rsidRDefault="0044151B" w:rsidP="0044151B">
            <w:pPr>
              <w:ind w:left="567" w:hanging="425"/>
              <w:rPr>
                <w:rFonts w:ascii="Arial Rounded MT Bold" w:hAnsi="Arial Rounded MT Bold" w:cs="Arial"/>
                <w:bCs/>
                <w:lang w:val="bg"/>
              </w:rPr>
            </w:pPr>
            <w:r w:rsidRPr="0044151B">
              <w:rPr>
                <w:bCs/>
                <w:lang w:val="bg"/>
              </w:rPr>
              <w:t xml:space="preserve">1.2.1. Уебсайт </w:t>
            </w:r>
          </w:p>
          <w:p w14:paraId="0910FF5F" w14:textId="77777777" w:rsidR="00F50D04" w:rsidRPr="0064775E" w:rsidRDefault="00F50D04" w:rsidP="0044151B">
            <w:pPr>
              <w:ind w:left="567" w:hanging="425"/>
              <w:rPr>
                <w:rFonts w:ascii="Arial Rounded MT Bold" w:hAnsi="Arial Rounded MT Bold" w:cs="Arial"/>
                <w:bCs/>
                <w:lang w:val="bg"/>
              </w:rPr>
            </w:pPr>
            <w:r w:rsidRPr="00F50D04">
              <w:rPr>
                <w:bCs/>
                <w:lang w:val="bg"/>
              </w:rPr>
              <w:t xml:space="preserve">1.2.2. </w:t>
            </w:r>
            <w:r w:rsidR="009961B8">
              <w:rPr>
                <w:bCs/>
                <w:lang w:val="bg"/>
              </w:rPr>
              <w:t>Онлайн магазин</w:t>
            </w:r>
          </w:p>
          <w:p w14:paraId="6C219096" w14:textId="77777777" w:rsidR="0044151B" w:rsidRPr="0064775E" w:rsidRDefault="0044151B" w:rsidP="00F50D04">
            <w:pPr>
              <w:ind w:left="567" w:hanging="425"/>
              <w:rPr>
                <w:rFonts w:ascii="Arial Rounded MT Bold" w:hAnsi="Arial Rounded MT Bold" w:cs="Arial"/>
                <w:bCs/>
                <w:lang w:val="bg"/>
              </w:rPr>
            </w:pPr>
            <w:r w:rsidRPr="00F50D04">
              <w:rPr>
                <w:bCs/>
                <w:lang w:val="bg"/>
              </w:rPr>
              <w:t>1.2.3. Маркетинг</w:t>
            </w:r>
          </w:p>
          <w:p w14:paraId="5EB4C9B8" w14:textId="77777777" w:rsidR="00F50D04" w:rsidRPr="0064775E" w:rsidRDefault="00F50D04" w:rsidP="0044151B">
            <w:pPr>
              <w:ind w:left="567" w:hanging="425"/>
              <w:rPr>
                <w:rFonts w:ascii="Arial Rounded MT Bold" w:hAnsi="Arial Rounded MT Bold" w:cs="Arial"/>
                <w:bCs/>
                <w:lang w:val="bg"/>
              </w:rPr>
            </w:pPr>
            <w:r w:rsidRPr="00F50D04">
              <w:rPr>
                <w:bCs/>
                <w:lang w:val="bg"/>
              </w:rPr>
              <w:t xml:space="preserve">1.2.4. Съвети </w:t>
            </w:r>
            <w:r w:rsidR="009961B8">
              <w:rPr>
                <w:bCs/>
                <w:lang w:val="bg"/>
              </w:rPr>
              <w:t>за електронната търговия</w:t>
            </w:r>
          </w:p>
          <w:p w14:paraId="58AB822A" w14:textId="77777777" w:rsidR="009961B8" w:rsidRDefault="0044151B" w:rsidP="0044151B">
            <w:pPr>
              <w:ind w:left="567" w:hanging="425"/>
              <w:rPr>
                <w:rFonts w:ascii="Arial Rounded MT Bold" w:hAnsi="Arial Rounded MT Bold" w:cs="Arial"/>
                <w:bCs/>
                <w:lang w:val="en-GB"/>
              </w:rPr>
            </w:pPr>
            <w:r w:rsidRPr="009961B8">
              <w:rPr>
                <w:bCs/>
                <w:lang w:val="bg"/>
              </w:rPr>
              <w:t>1.3. Дигитални мрежи, комуникация и управление в социалните мрежи</w:t>
            </w:r>
          </w:p>
          <w:p w14:paraId="46AD7BCB" w14:textId="77777777" w:rsidR="0044151B" w:rsidRPr="009961B8" w:rsidRDefault="0044151B" w:rsidP="0044151B">
            <w:pPr>
              <w:ind w:left="567" w:hanging="425"/>
              <w:rPr>
                <w:rFonts w:ascii="Arial Rounded MT Bold" w:hAnsi="Arial Rounded MT Bold" w:cs="Arial"/>
                <w:bCs/>
                <w:lang w:val="en-GB"/>
              </w:rPr>
            </w:pPr>
            <w:r w:rsidRPr="009961B8">
              <w:rPr>
                <w:bCs/>
                <w:lang w:val="bg"/>
              </w:rPr>
              <w:t>1.3.1. Работа в мрежа</w:t>
            </w:r>
          </w:p>
          <w:p w14:paraId="0873023A" w14:textId="242DA630" w:rsidR="0044151B" w:rsidRPr="00B74DCF" w:rsidRDefault="0044151B" w:rsidP="0044151B">
            <w:pPr>
              <w:ind w:left="567" w:hanging="425"/>
              <w:rPr>
                <w:rFonts w:ascii="Arial Rounded MT Bold" w:hAnsi="Arial Rounded MT Bold" w:cs="Arial"/>
                <w:bCs/>
                <w:lang w:val="en-GB"/>
              </w:rPr>
            </w:pPr>
            <w:r w:rsidRPr="00B74DCF">
              <w:rPr>
                <w:bCs/>
                <w:lang w:val="bg"/>
              </w:rPr>
              <w:t>1.3.2.</w:t>
            </w:r>
            <w:r>
              <w:rPr>
                <w:lang w:val="bg"/>
              </w:rPr>
              <w:t xml:space="preserve"> </w:t>
            </w:r>
            <w:r w:rsidR="00F92FE3">
              <w:rPr>
                <w:lang w:val="bg"/>
              </w:rPr>
              <w:t>Комуникационна стратегия</w:t>
            </w:r>
          </w:p>
          <w:p w14:paraId="3F2918A1" w14:textId="77777777" w:rsidR="00A42170" w:rsidRPr="00B74DCF" w:rsidRDefault="0044151B" w:rsidP="00E969DB">
            <w:pPr>
              <w:ind w:left="567" w:hanging="425"/>
              <w:rPr>
                <w:rFonts w:ascii="Arial Rounded MT Bold" w:hAnsi="Arial Rounded MT Bold" w:cs="Arial"/>
                <w:bCs/>
                <w:lang w:val="en-GB"/>
              </w:rPr>
            </w:pPr>
            <w:r w:rsidRPr="00B74DCF">
              <w:rPr>
                <w:bCs/>
                <w:lang w:val="bg"/>
              </w:rPr>
              <w:t xml:space="preserve">1.3.3. </w:t>
            </w:r>
            <w:r w:rsidR="00B74DCF">
              <w:rPr>
                <w:bCs/>
                <w:lang w:val="bg"/>
              </w:rPr>
              <w:t>Социални медии</w:t>
            </w:r>
          </w:p>
        </w:tc>
      </w:tr>
      <w:tr w:rsidR="00A42170" w:rsidRPr="00272FD4" w14:paraId="6AAF7450" w14:textId="77777777"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764376F" w14:textId="5CE8D2AF" w:rsidR="00A42170" w:rsidRPr="00A42170" w:rsidRDefault="00A42170" w:rsidP="00F92FE3">
            <w:pPr>
              <w:ind w:left="567" w:hanging="425"/>
              <w:rPr>
                <w:rFonts w:ascii="Arial Rounded MT Bold" w:hAnsi="Arial Rounded MT Bold" w:cs="Arial"/>
                <w:b/>
                <w:color w:val="FFFFFF"/>
                <w:lang w:val="en-GB"/>
              </w:rPr>
            </w:pPr>
            <w:r w:rsidRPr="00A42170">
              <w:rPr>
                <w:b/>
                <w:color w:val="FFFFFF"/>
                <w:lang w:val="bg"/>
              </w:rPr>
              <w:t xml:space="preserve">5 </w:t>
            </w:r>
            <w:r w:rsidR="00F92FE3">
              <w:rPr>
                <w:b/>
                <w:color w:val="FFFFFF"/>
                <w:lang w:val="bg"/>
              </w:rPr>
              <w:t>дефиниции</w:t>
            </w:r>
          </w:p>
        </w:tc>
      </w:tr>
      <w:tr w:rsidR="00A42170" w:rsidRPr="00ED480C" w14:paraId="09FE4D0F"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0E1CD8" w14:textId="77777777" w:rsidR="009961B8" w:rsidRPr="0064775E" w:rsidRDefault="009961B8" w:rsidP="009961B8">
            <w:pPr>
              <w:rPr>
                <w:rFonts w:ascii="Arial Rounded MT Bold" w:hAnsi="Arial Rounded MT Bold" w:cs="Arial"/>
              </w:rPr>
            </w:pPr>
            <w:r w:rsidRPr="009961B8">
              <w:rPr>
                <w:lang w:val="bg"/>
              </w:rPr>
              <w:t xml:space="preserve">ПРЕДПРИЕМАЧЕСТВО: Предприемачеството включва поредица от нагласи и процеси, които позволяват на предприемачът да започне дейности и проекти. </w:t>
            </w:r>
          </w:p>
          <w:p w14:paraId="00756702" w14:textId="4B3F02ED" w:rsidR="009961B8" w:rsidRPr="0064775E" w:rsidRDefault="009961B8" w:rsidP="009961B8">
            <w:pPr>
              <w:rPr>
                <w:rFonts w:ascii="Arial Rounded MT Bold" w:hAnsi="Arial Rounded MT Bold" w:cs="Arial"/>
              </w:rPr>
            </w:pPr>
            <w:r w:rsidRPr="009961B8">
              <w:rPr>
                <w:lang w:val="bg"/>
              </w:rPr>
              <w:t xml:space="preserve">МСП: </w:t>
            </w:r>
            <w:r w:rsidR="00F92FE3">
              <w:rPr>
                <w:lang w:val="bg"/>
              </w:rPr>
              <w:t>съкращение</w:t>
            </w:r>
            <w:r w:rsidRPr="009961B8">
              <w:rPr>
                <w:lang w:val="bg"/>
              </w:rPr>
              <w:t xml:space="preserve"> за малко и средно предприятие. </w:t>
            </w:r>
          </w:p>
          <w:p w14:paraId="32FD77B7" w14:textId="77777777" w:rsidR="009961B8" w:rsidRPr="0064775E" w:rsidRDefault="009961B8" w:rsidP="009961B8">
            <w:pPr>
              <w:rPr>
                <w:rFonts w:ascii="Arial Rounded MT Bold" w:hAnsi="Arial Rounded MT Bold" w:cs="Arial"/>
              </w:rPr>
            </w:pPr>
            <w:r w:rsidRPr="009961B8">
              <w:rPr>
                <w:lang w:val="bg"/>
              </w:rPr>
              <w:t xml:space="preserve">РАБОТА В МРЕЖА: Състои се от поредица от стратегии за установяване на връзки и </w:t>
            </w:r>
            <w:r w:rsidRPr="009961B8">
              <w:rPr>
                <w:lang w:val="bg"/>
              </w:rPr>
              <w:lastRenderedPageBreak/>
              <w:t xml:space="preserve">контакти между хората и компаниите за създаване на нови възможности за работа. </w:t>
            </w:r>
          </w:p>
          <w:p w14:paraId="40E685F7" w14:textId="1BCAD60B" w:rsidR="009961B8" w:rsidRPr="009961B8" w:rsidRDefault="009961B8" w:rsidP="009961B8">
            <w:pPr>
              <w:rPr>
                <w:rFonts w:ascii="Arial Rounded MT Bold" w:hAnsi="Arial Rounded MT Bold" w:cs="Arial"/>
                <w:lang w:val="en-GB"/>
              </w:rPr>
            </w:pPr>
            <w:r w:rsidRPr="009961B8">
              <w:rPr>
                <w:lang w:val="bg"/>
              </w:rPr>
              <w:t>ЕЛЕКТРОННА ТЪРГОВИЯ: Закупуване и продажба н</w:t>
            </w:r>
            <w:r w:rsidR="00F92FE3">
              <w:rPr>
                <w:lang w:val="bg"/>
              </w:rPr>
              <w:t xml:space="preserve">а продукти по интернет, </w:t>
            </w:r>
            <w:r w:rsidRPr="009961B8">
              <w:rPr>
                <w:lang w:val="bg"/>
              </w:rPr>
              <w:t>онлайн търговия</w:t>
            </w:r>
            <w:r>
              <w:rPr>
                <w:lang w:val="bg"/>
              </w:rPr>
              <w:t>.</w:t>
            </w:r>
          </w:p>
          <w:p w14:paraId="453E8197" w14:textId="4F822BA0" w:rsidR="00A42170" w:rsidRPr="005526C3" w:rsidRDefault="009961B8" w:rsidP="00F92FE3">
            <w:pPr>
              <w:rPr>
                <w:rFonts w:cs="Arial"/>
                <w:lang w:val="bg-BG"/>
              </w:rPr>
            </w:pPr>
            <w:r w:rsidRPr="009961B8">
              <w:rPr>
                <w:lang w:val="bg"/>
              </w:rPr>
              <w:t xml:space="preserve">СОЦИАЛНИ </w:t>
            </w:r>
            <w:r>
              <w:rPr>
                <w:lang w:val="bg"/>
              </w:rPr>
              <w:t>МЕДИИ</w:t>
            </w:r>
            <w:r w:rsidRPr="009961B8">
              <w:rPr>
                <w:lang w:val="bg"/>
              </w:rPr>
              <w:t>: Уеб сайтове и приложения, които позволяват споделянето на изображения, съобщения и други видове мултимедийни файлове сред хората по света.</w:t>
            </w:r>
          </w:p>
        </w:tc>
      </w:tr>
      <w:tr w:rsidR="00A42170" w:rsidRPr="00272FD4" w14:paraId="32051529"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BDEEBB2"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Библиография и допълнителни препратки</w:t>
            </w:r>
          </w:p>
        </w:tc>
      </w:tr>
      <w:tr w:rsidR="00A42170" w:rsidRPr="00ED480C" w14:paraId="4845C533"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809855D" w14:textId="77777777" w:rsidR="00A42170" w:rsidRPr="00F51916" w:rsidRDefault="00A42170" w:rsidP="00A42170">
            <w:pPr>
              <w:ind w:left="567" w:hanging="425"/>
              <w:rPr>
                <w:rFonts w:ascii="Arial Rounded MT Bold" w:hAnsi="Arial Rounded MT Bold" w:cs="Arial"/>
              </w:rPr>
            </w:pPr>
          </w:p>
          <w:p w14:paraId="704DEE7D" w14:textId="77777777" w:rsidR="00A42170" w:rsidRPr="00F51916" w:rsidRDefault="005526C3" w:rsidP="00A42170">
            <w:pPr>
              <w:ind w:left="567" w:hanging="425"/>
              <w:rPr>
                <w:rFonts w:ascii="Arial Rounded MT Bold" w:hAnsi="Arial Rounded MT Bold" w:cs="Arial"/>
              </w:rPr>
            </w:pPr>
            <w:hyperlink r:id="rId10" w:history="1">
              <w:r w:rsidR="00F51916" w:rsidRPr="00110EC1">
                <w:rPr>
                  <w:rStyle w:val="Hyperlink"/>
                  <w:lang w:val="bg"/>
                </w:rPr>
                <w:t>https://blog.hotmart.com/es/negocios-online/</w:t>
              </w:r>
            </w:hyperlink>
          </w:p>
          <w:p w14:paraId="78C329F7" w14:textId="77777777" w:rsidR="00A42170" w:rsidRDefault="005526C3" w:rsidP="00A42170">
            <w:pPr>
              <w:ind w:left="567" w:hanging="425"/>
              <w:rPr>
                <w:rFonts w:ascii="Arial Rounded MT Bold" w:hAnsi="Arial Rounded MT Bold" w:cs="Arial"/>
              </w:rPr>
            </w:pPr>
            <w:hyperlink r:id="rId11" w:history="1">
              <w:r w:rsidR="006367A5" w:rsidRPr="00FB0E30">
                <w:rPr>
                  <w:rStyle w:val="Hyperlink"/>
                  <w:lang w:val="bg"/>
                </w:rPr>
                <w:t>https://lahuertadigital.es/redes-sociales-y-agricultura-cada-vez-mas-unidos/</w:t>
              </w:r>
            </w:hyperlink>
          </w:p>
          <w:p w14:paraId="722DF2F8" w14:textId="77777777" w:rsidR="00DB620F" w:rsidRPr="00F51916" w:rsidRDefault="005526C3" w:rsidP="00A42170">
            <w:pPr>
              <w:ind w:left="567" w:hanging="425"/>
              <w:rPr>
                <w:rFonts w:ascii="Arial Rounded MT Bold" w:hAnsi="Arial Rounded MT Bold" w:cs="Arial"/>
              </w:rPr>
            </w:pPr>
            <w:hyperlink r:id="rId12" w:history="1">
              <w:r w:rsidR="00DB620F" w:rsidRPr="00FB0E30">
                <w:rPr>
                  <w:rStyle w:val="Hyperlink"/>
                  <w:lang w:val="bg"/>
                </w:rPr>
                <w:t>https://www.bialarblog.com/publicidad-redes-sociales-agro-que-como-funciona/</w:t>
              </w:r>
            </w:hyperlink>
          </w:p>
          <w:p w14:paraId="67CF193D" w14:textId="77777777" w:rsidR="00A42170" w:rsidRPr="00F51916" w:rsidRDefault="00A42170" w:rsidP="00A42170">
            <w:pPr>
              <w:ind w:left="567" w:hanging="425"/>
              <w:rPr>
                <w:rFonts w:ascii="Arial Rounded MT Bold" w:hAnsi="Arial Rounded MT Bold" w:cs="Arial"/>
              </w:rPr>
            </w:pPr>
          </w:p>
          <w:p w14:paraId="0F0830D3" w14:textId="77777777" w:rsidR="00A42170" w:rsidRPr="00F51916" w:rsidRDefault="00A42170" w:rsidP="00A42170">
            <w:pPr>
              <w:ind w:left="567" w:hanging="425"/>
              <w:rPr>
                <w:rFonts w:ascii="Arial Rounded MT Bold" w:hAnsi="Arial Rounded MT Bold" w:cs="Arial"/>
              </w:rPr>
            </w:pPr>
          </w:p>
        </w:tc>
      </w:tr>
      <w:tr w:rsidR="00A42170" w:rsidRPr="00272FD4" w14:paraId="39D24B4D"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7AB185C" w14:textId="4FD08BD7" w:rsidR="00A42170" w:rsidRPr="0064775E" w:rsidRDefault="00A42170" w:rsidP="00F92FE3">
            <w:pPr>
              <w:ind w:left="567" w:hanging="425"/>
              <w:rPr>
                <w:rFonts w:ascii="Arial Rounded MT Bold" w:hAnsi="Arial Rounded MT Bold" w:cs="Arial"/>
                <w:b/>
                <w:color w:val="FFFFFF"/>
              </w:rPr>
            </w:pPr>
            <w:r>
              <w:rPr>
                <w:b/>
                <w:color w:val="FFFFFF"/>
                <w:lang w:val="bg"/>
              </w:rPr>
              <w:t xml:space="preserve">5 въпроса за самооценка </w:t>
            </w:r>
          </w:p>
        </w:tc>
      </w:tr>
      <w:tr w:rsidR="00A42170" w:rsidRPr="00ED480C" w14:paraId="16A27546" w14:textId="77777777" w:rsidTr="00375DFB">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39FA68F" w14:textId="1B46DED3" w:rsidR="00A42170" w:rsidRPr="0064775E" w:rsidRDefault="00A42170" w:rsidP="00375DFB">
            <w:pPr>
              <w:ind w:left="567" w:hanging="425"/>
              <w:rPr>
                <w:rFonts w:ascii="Arial Rounded MT Bold" w:hAnsi="Arial Rounded MT Bold" w:cs="Arial"/>
              </w:rPr>
            </w:pPr>
            <w:r w:rsidRPr="00170578">
              <w:rPr>
                <w:lang w:val="bg"/>
              </w:rPr>
              <w:t>1)</w:t>
            </w:r>
            <w:r w:rsidR="00B74DCF">
              <w:rPr>
                <w:lang w:val="bg"/>
              </w:rPr>
              <w:t xml:space="preserve"> Кое от следните </w:t>
            </w:r>
            <w:r w:rsidR="00D902D8">
              <w:rPr>
                <w:lang w:val="bg"/>
              </w:rPr>
              <w:t>качества е</w:t>
            </w:r>
            <w:r w:rsidR="00B74DCF">
              <w:rPr>
                <w:lang w:val="bg"/>
              </w:rPr>
              <w:t xml:space="preserve"> </w:t>
            </w:r>
            <w:r w:rsidR="00D902D8">
              <w:rPr>
                <w:lang w:val="bg"/>
              </w:rPr>
              <w:t>важно за предприемача</w:t>
            </w:r>
            <w:r>
              <w:rPr>
                <w:lang w:val="bg"/>
              </w:rPr>
              <w:t>?</w:t>
            </w:r>
          </w:p>
          <w:p w14:paraId="2EC590C5" w14:textId="77777777" w:rsidR="00170578" w:rsidRPr="0064775E" w:rsidRDefault="00170578" w:rsidP="00170578">
            <w:pPr>
              <w:ind w:left="567" w:hanging="425"/>
              <w:rPr>
                <w:rFonts w:ascii="Arial Rounded MT Bold" w:hAnsi="Arial Rounded MT Bold" w:cs="Arial"/>
                <w:b/>
                <w:bCs/>
              </w:rPr>
            </w:pPr>
            <w:r w:rsidRPr="00B74DCF">
              <w:rPr>
                <w:b/>
                <w:bCs/>
                <w:lang w:val="bg"/>
              </w:rPr>
              <w:t>а) Лидерство.</w:t>
            </w:r>
          </w:p>
          <w:p w14:paraId="6C4FA0B8" w14:textId="22E600D3" w:rsidR="00170578" w:rsidRPr="0064775E" w:rsidRDefault="00170578" w:rsidP="00170578">
            <w:pPr>
              <w:ind w:left="567" w:hanging="425"/>
              <w:rPr>
                <w:rFonts w:ascii="Arial Rounded MT Bold" w:hAnsi="Arial Rounded MT Bold" w:cs="Arial"/>
              </w:rPr>
            </w:pPr>
            <w:r w:rsidRPr="00B74DCF">
              <w:rPr>
                <w:lang w:val="bg"/>
              </w:rPr>
              <w:t xml:space="preserve">б) </w:t>
            </w:r>
            <w:r w:rsidR="00D902D8">
              <w:rPr>
                <w:lang w:val="bg"/>
              </w:rPr>
              <w:t>Липса на</w:t>
            </w:r>
            <w:r w:rsidRPr="00B74DCF">
              <w:rPr>
                <w:lang w:val="bg"/>
              </w:rPr>
              <w:t xml:space="preserve"> любопитство.</w:t>
            </w:r>
          </w:p>
          <w:p w14:paraId="45D593CD" w14:textId="4D895572" w:rsidR="00170578" w:rsidRPr="0064775E" w:rsidRDefault="00170578" w:rsidP="00170578">
            <w:pPr>
              <w:ind w:left="567" w:hanging="425"/>
              <w:rPr>
                <w:rFonts w:ascii="Arial Rounded MT Bold" w:hAnsi="Arial Rounded MT Bold" w:cs="Arial"/>
              </w:rPr>
            </w:pPr>
            <w:r w:rsidRPr="00B74DCF">
              <w:rPr>
                <w:lang w:val="bg"/>
              </w:rPr>
              <w:t xml:space="preserve">в) </w:t>
            </w:r>
            <w:r w:rsidR="00D902D8">
              <w:rPr>
                <w:lang w:val="bg"/>
              </w:rPr>
              <w:t>Безразличие</w:t>
            </w:r>
            <w:r w:rsidRPr="00B74DCF">
              <w:rPr>
                <w:lang w:val="bg"/>
              </w:rPr>
              <w:t xml:space="preserve">. </w:t>
            </w:r>
          </w:p>
          <w:p w14:paraId="2D93FB1D" w14:textId="0CC3F8C4" w:rsidR="00A42170" w:rsidRPr="0064775E" w:rsidRDefault="00A42170" w:rsidP="00375DFB">
            <w:pPr>
              <w:ind w:left="567" w:hanging="425"/>
              <w:rPr>
                <w:rFonts w:ascii="Arial Rounded MT Bold" w:hAnsi="Arial Rounded MT Bold" w:cs="Arial"/>
              </w:rPr>
            </w:pPr>
            <w:r w:rsidRPr="00B74DCF">
              <w:rPr>
                <w:lang w:val="bg"/>
              </w:rPr>
              <w:t>2) Какво</w:t>
            </w:r>
            <w:r w:rsidR="00D902D8">
              <w:rPr>
                <w:lang w:val="bg"/>
              </w:rPr>
              <w:t>позволява един</w:t>
            </w:r>
            <w:r w:rsidR="00B74DCF">
              <w:rPr>
                <w:lang w:val="bg"/>
              </w:rPr>
              <w:t xml:space="preserve"> онлайн магазин?</w:t>
            </w:r>
          </w:p>
          <w:p w14:paraId="211540A2" w14:textId="34C5035D" w:rsidR="00170578" w:rsidRPr="0064775E" w:rsidRDefault="00170578" w:rsidP="00375DFB">
            <w:pPr>
              <w:ind w:left="567" w:hanging="425"/>
              <w:rPr>
                <w:rFonts w:ascii="Arial Rounded MT Bold" w:hAnsi="Arial Rounded MT Bold" w:cs="Arial"/>
              </w:rPr>
            </w:pPr>
            <w:r w:rsidRPr="00B74DCF">
              <w:rPr>
                <w:lang w:val="bg"/>
              </w:rPr>
              <w:t>а) Да купуват</w:t>
            </w:r>
            <w:r w:rsidR="00D902D8">
              <w:rPr>
                <w:lang w:val="bg"/>
              </w:rPr>
              <w:t>е</w:t>
            </w:r>
            <w:r w:rsidRPr="00B74DCF">
              <w:rPr>
                <w:lang w:val="bg"/>
              </w:rPr>
              <w:t xml:space="preserve"> и</w:t>
            </w:r>
            <w:r w:rsidR="00D902D8">
              <w:rPr>
                <w:lang w:val="bg"/>
              </w:rPr>
              <w:t xml:space="preserve"> продавате</w:t>
            </w:r>
            <w:r w:rsidR="00B74DCF">
              <w:rPr>
                <w:lang w:val="bg"/>
              </w:rPr>
              <w:t xml:space="preserve"> продукт</w:t>
            </w:r>
            <w:r w:rsidR="00D902D8">
              <w:rPr>
                <w:lang w:val="bg"/>
              </w:rPr>
              <w:t>и</w:t>
            </w:r>
            <w:r w:rsidR="00B74DCF">
              <w:rPr>
                <w:lang w:val="bg"/>
              </w:rPr>
              <w:t>.</w:t>
            </w:r>
          </w:p>
          <w:p w14:paraId="475D4A10" w14:textId="0250BB36" w:rsidR="00B74DCF" w:rsidRPr="002445A3" w:rsidRDefault="00170578" w:rsidP="002445A3">
            <w:pPr>
              <w:ind w:left="567" w:hanging="425"/>
              <w:rPr>
                <w:lang w:val="bg"/>
              </w:rPr>
            </w:pPr>
            <w:r w:rsidRPr="00B74DCF">
              <w:rPr>
                <w:lang w:val="bg"/>
              </w:rPr>
              <w:t xml:space="preserve">б) </w:t>
            </w:r>
            <w:r w:rsidR="002445A3">
              <w:rPr>
                <w:lang w:val="bg"/>
              </w:rPr>
              <w:t>Да осъществяват</w:t>
            </w:r>
            <w:r w:rsidR="00D902D8">
              <w:rPr>
                <w:lang w:val="bg"/>
              </w:rPr>
              <w:t>е връзка между клиент и продавач</w:t>
            </w:r>
            <w:r w:rsidRPr="00B74DCF">
              <w:rPr>
                <w:lang w:val="bg"/>
              </w:rPr>
              <w:t>.</w:t>
            </w:r>
          </w:p>
          <w:p w14:paraId="60EF1F07" w14:textId="77777777" w:rsidR="00170578" w:rsidRPr="0064775E" w:rsidRDefault="00170578" w:rsidP="00170578">
            <w:pPr>
              <w:ind w:left="567" w:hanging="425"/>
              <w:rPr>
                <w:rFonts w:ascii="Arial Rounded MT Bold" w:hAnsi="Arial Rounded MT Bold" w:cs="Arial"/>
                <w:b/>
                <w:bCs/>
              </w:rPr>
            </w:pPr>
            <w:r w:rsidRPr="00170578">
              <w:rPr>
                <w:b/>
                <w:bCs/>
                <w:lang w:val="bg"/>
              </w:rPr>
              <w:t xml:space="preserve">в) </w:t>
            </w:r>
            <w:r w:rsidR="00B74DCF">
              <w:rPr>
                <w:b/>
                <w:bCs/>
                <w:lang w:val="bg"/>
              </w:rPr>
              <w:t>И двете.</w:t>
            </w:r>
          </w:p>
          <w:p w14:paraId="508639DE" w14:textId="6E2AA5B6" w:rsidR="00A42170" w:rsidRPr="0064775E" w:rsidRDefault="00A42170" w:rsidP="00476E9E">
            <w:pPr>
              <w:ind w:left="567" w:hanging="425"/>
              <w:rPr>
                <w:rFonts w:ascii="Arial Rounded MT Bold" w:hAnsi="Arial Rounded MT Bold" w:cs="Arial"/>
              </w:rPr>
            </w:pPr>
            <w:r w:rsidRPr="00476E9E">
              <w:rPr>
                <w:lang w:val="bg"/>
              </w:rPr>
              <w:t xml:space="preserve">3) Когато провеждате онлайн маркетингова кампания, как трябва да бъде </w:t>
            </w:r>
            <w:r w:rsidR="002445A3">
              <w:rPr>
                <w:lang w:val="bg"/>
              </w:rPr>
              <w:t xml:space="preserve">таргетирана </w:t>
            </w:r>
            <w:r w:rsidR="00476E9E">
              <w:rPr>
                <w:lang w:val="bg"/>
              </w:rPr>
              <w:lastRenderedPageBreak/>
              <w:t>целевата аудитория?</w:t>
            </w:r>
          </w:p>
          <w:p w14:paraId="4866C9D2" w14:textId="628DBF28" w:rsidR="00170578" w:rsidRPr="0064775E" w:rsidRDefault="002445A3" w:rsidP="00375DFB">
            <w:pPr>
              <w:ind w:left="567" w:hanging="425"/>
              <w:rPr>
                <w:rFonts w:ascii="Arial Rounded MT Bold" w:hAnsi="Arial Rounded MT Bold" w:cs="Arial"/>
                <w:b/>
                <w:bCs/>
              </w:rPr>
            </w:pPr>
            <w:r>
              <w:rPr>
                <w:b/>
                <w:bCs/>
                <w:lang w:val="bg"/>
              </w:rPr>
              <w:t>а) Специфично</w:t>
            </w:r>
            <w:r w:rsidR="00170578" w:rsidRPr="00476E9E">
              <w:rPr>
                <w:b/>
                <w:bCs/>
                <w:lang w:val="bg"/>
              </w:rPr>
              <w:t>.</w:t>
            </w:r>
          </w:p>
          <w:p w14:paraId="2A5964C4" w14:textId="2A6DF882" w:rsidR="00170578" w:rsidRPr="0064775E" w:rsidRDefault="002445A3" w:rsidP="00375DFB">
            <w:pPr>
              <w:ind w:left="567" w:hanging="425"/>
              <w:rPr>
                <w:rFonts w:ascii="Arial Rounded MT Bold" w:hAnsi="Arial Rounded MT Bold" w:cs="Arial"/>
              </w:rPr>
            </w:pPr>
            <w:r>
              <w:rPr>
                <w:lang w:val="bg"/>
              </w:rPr>
              <w:t>б) Генерично</w:t>
            </w:r>
            <w:r w:rsidR="00170578" w:rsidRPr="00476E9E">
              <w:rPr>
                <w:lang w:val="bg"/>
              </w:rPr>
              <w:t>.</w:t>
            </w:r>
          </w:p>
          <w:p w14:paraId="427B871F" w14:textId="77777777" w:rsidR="00170578" w:rsidRPr="0064775E" w:rsidRDefault="00170578" w:rsidP="00375DFB">
            <w:pPr>
              <w:ind w:left="567" w:hanging="425"/>
              <w:rPr>
                <w:rFonts w:ascii="Arial Rounded MT Bold" w:hAnsi="Arial Rounded MT Bold" w:cs="Arial"/>
              </w:rPr>
            </w:pPr>
            <w:r w:rsidRPr="00476E9E">
              <w:rPr>
                <w:lang w:val="bg"/>
              </w:rPr>
              <w:t xml:space="preserve">в) Не е важно. </w:t>
            </w:r>
          </w:p>
          <w:p w14:paraId="17FB9AE3" w14:textId="4930064B" w:rsidR="00A42170" w:rsidRPr="0064775E" w:rsidRDefault="00A42170" w:rsidP="00A42170">
            <w:pPr>
              <w:ind w:left="567" w:hanging="425"/>
              <w:rPr>
                <w:rFonts w:ascii="Arial Rounded MT Bold" w:hAnsi="Arial Rounded MT Bold" w:cs="Arial"/>
              </w:rPr>
            </w:pPr>
            <w:r w:rsidRPr="00476E9E">
              <w:rPr>
                <w:lang w:val="bg"/>
              </w:rPr>
              <w:t xml:space="preserve">4) </w:t>
            </w:r>
            <w:r w:rsidR="00233AB2">
              <w:rPr>
                <w:lang w:val="bg"/>
              </w:rPr>
              <w:t>Коя от изброените социални</w:t>
            </w:r>
            <w:r w:rsidR="00476E9E">
              <w:rPr>
                <w:lang w:val="bg"/>
              </w:rPr>
              <w:t xml:space="preserve"> </w:t>
            </w:r>
            <w:r w:rsidR="00233AB2">
              <w:rPr>
                <w:lang w:val="bg"/>
              </w:rPr>
              <w:t>мрежи се използва за работа</w:t>
            </w:r>
            <w:r w:rsidR="00476E9E">
              <w:rPr>
                <w:lang w:val="bg"/>
              </w:rPr>
              <w:t>?</w:t>
            </w:r>
          </w:p>
          <w:p w14:paraId="2A71BC26" w14:textId="77777777" w:rsidR="00170578" w:rsidRPr="0064775E" w:rsidRDefault="00170578" w:rsidP="00A42170">
            <w:pPr>
              <w:ind w:left="567" w:hanging="425"/>
              <w:rPr>
                <w:rFonts w:ascii="Arial Rounded MT Bold" w:hAnsi="Arial Rounded MT Bold" w:cs="Arial"/>
              </w:rPr>
            </w:pPr>
            <w:r w:rsidRPr="00476E9E">
              <w:rPr>
                <w:lang w:val="bg"/>
              </w:rPr>
              <w:t>а) YouTube</w:t>
            </w:r>
          </w:p>
          <w:p w14:paraId="684BD4CB" w14:textId="77777777" w:rsidR="00170578" w:rsidRPr="0064775E" w:rsidRDefault="00170578" w:rsidP="00A42170">
            <w:pPr>
              <w:ind w:left="567" w:hanging="425"/>
              <w:rPr>
                <w:rFonts w:ascii="Arial Rounded MT Bold" w:hAnsi="Arial Rounded MT Bold" w:cs="Arial"/>
                <w:b/>
                <w:bCs/>
              </w:rPr>
            </w:pPr>
            <w:r w:rsidRPr="00476E9E">
              <w:rPr>
                <w:b/>
                <w:bCs/>
                <w:lang w:val="bg"/>
              </w:rPr>
              <w:t>б) LinkedIn</w:t>
            </w:r>
          </w:p>
          <w:p w14:paraId="402F6B87" w14:textId="77777777" w:rsidR="00170578" w:rsidRPr="0064775E" w:rsidRDefault="00170578" w:rsidP="00A42170">
            <w:pPr>
              <w:ind w:left="567" w:hanging="425"/>
              <w:rPr>
                <w:rFonts w:ascii="Arial Rounded MT Bold" w:hAnsi="Arial Rounded MT Bold" w:cs="Arial"/>
              </w:rPr>
            </w:pPr>
            <w:r>
              <w:rPr>
                <w:lang w:val="bg"/>
              </w:rPr>
              <w:t>в) Инстаграм</w:t>
            </w:r>
          </w:p>
          <w:p w14:paraId="763CF694" w14:textId="29CE939B" w:rsidR="00A42170" w:rsidRPr="0064775E" w:rsidRDefault="00A42170" w:rsidP="00A42170">
            <w:pPr>
              <w:ind w:left="567" w:hanging="425"/>
              <w:rPr>
                <w:rFonts w:ascii="Arial Rounded MT Bold" w:hAnsi="Arial Rounded MT Bold" w:cs="Arial"/>
              </w:rPr>
            </w:pPr>
            <w:r w:rsidRPr="00476E9E">
              <w:rPr>
                <w:lang w:val="bg"/>
              </w:rPr>
              <w:t xml:space="preserve">5) </w:t>
            </w:r>
            <w:r w:rsidR="00233AB2">
              <w:rPr>
                <w:lang w:val="bg"/>
              </w:rPr>
              <w:t>Кое от изброените неща</w:t>
            </w:r>
            <w:bookmarkStart w:id="0" w:name="_GoBack"/>
            <w:bookmarkEnd w:id="0"/>
            <w:r w:rsidR="00476E9E">
              <w:rPr>
                <w:lang w:val="bg"/>
              </w:rPr>
              <w:t xml:space="preserve"> трябва да включим в нашия уебсайт?</w:t>
            </w:r>
          </w:p>
          <w:p w14:paraId="1BCC721F" w14:textId="77777777" w:rsidR="00F00438" w:rsidRPr="0064775E" w:rsidRDefault="00F00438" w:rsidP="00A42170">
            <w:pPr>
              <w:ind w:left="567" w:hanging="425"/>
              <w:rPr>
                <w:rFonts w:ascii="Arial Rounded MT Bold" w:hAnsi="Arial Rounded MT Bold" w:cs="Arial"/>
              </w:rPr>
            </w:pPr>
            <w:r w:rsidRPr="00476E9E">
              <w:rPr>
                <w:lang w:val="bg"/>
              </w:rPr>
              <w:t xml:space="preserve">а) </w:t>
            </w:r>
            <w:r w:rsidR="00476E9E">
              <w:rPr>
                <w:lang w:val="bg"/>
              </w:rPr>
              <w:t>Бизнес план</w:t>
            </w:r>
          </w:p>
          <w:p w14:paraId="0D42C789" w14:textId="77777777" w:rsidR="00476E9E" w:rsidRPr="0064775E" w:rsidRDefault="00F00438" w:rsidP="00476E9E">
            <w:pPr>
              <w:ind w:left="567" w:hanging="425"/>
              <w:rPr>
                <w:rFonts w:ascii="Arial Rounded MT Bold" w:hAnsi="Arial Rounded MT Bold" w:cs="Arial"/>
                <w:b/>
                <w:bCs/>
              </w:rPr>
            </w:pPr>
            <w:r w:rsidRPr="00476E9E">
              <w:rPr>
                <w:b/>
                <w:bCs/>
                <w:lang w:val="bg"/>
              </w:rPr>
              <w:t xml:space="preserve">б) </w:t>
            </w:r>
            <w:r w:rsidR="00476E9E">
              <w:rPr>
                <w:b/>
                <w:bCs/>
                <w:lang w:val="bg"/>
              </w:rPr>
              <w:t>Информация за контакт</w:t>
            </w:r>
          </w:p>
          <w:p w14:paraId="55ED960E" w14:textId="77777777" w:rsidR="00F00438" w:rsidRPr="00476E9E" w:rsidRDefault="00F00438" w:rsidP="00476E9E">
            <w:pPr>
              <w:ind w:left="567" w:hanging="425"/>
              <w:rPr>
                <w:rFonts w:ascii="Arial Rounded MT Bold" w:hAnsi="Arial Rounded MT Bold" w:cs="Arial"/>
                <w:lang w:val="en-GB"/>
              </w:rPr>
            </w:pPr>
            <w:r w:rsidRPr="00476E9E">
              <w:rPr>
                <w:lang w:val="bg"/>
              </w:rPr>
              <w:t>в) Профил на клиента</w:t>
            </w:r>
          </w:p>
        </w:tc>
      </w:tr>
      <w:tr w:rsidR="00A42170" w:rsidRPr="00ED480C" w14:paraId="1E33C411"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179BE44"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lastRenderedPageBreak/>
              <w:t>Свързан материал</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6852D9D" w14:textId="77777777" w:rsidR="00A42170" w:rsidRPr="00ED480C" w:rsidRDefault="00A42170" w:rsidP="00A42170">
            <w:pPr>
              <w:ind w:left="567" w:hanging="425"/>
              <w:rPr>
                <w:rFonts w:ascii="Arial Rounded MT Bold" w:hAnsi="Arial Rounded MT Bold" w:cs="Arial"/>
                <w:lang w:val="en-GB"/>
              </w:rPr>
            </w:pPr>
          </w:p>
        </w:tc>
      </w:tr>
      <w:tr w:rsidR="00A42170" w:rsidRPr="00ED480C" w14:paraId="4A91788D"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2F58675"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Свързани PPT</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0341EE1" w14:textId="77777777" w:rsidR="00A42170" w:rsidRPr="00ED480C" w:rsidRDefault="00A42170" w:rsidP="00A42170">
            <w:pPr>
              <w:ind w:left="567" w:hanging="425"/>
              <w:rPr>
                <w:rFonts w:ascii="Arial Rounded MT Bold" w:hAnsi="Arial Rounded MT Bold" w:cs="Arial"/>
                <w:lang w:val="en-GB"/>
              </w:rPr>
            </w:pPr>
          </w:p>
        </w:tc>
      </w:tr>
      <w:tr w:rsidR="00A42170" w:rsidRPr="00ED480C" w14:paraId="1A4C4421"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9CA98C2" w14:textId="77777777" w:rsidR="00A42170" w:rsidRPr="00A42170" w:rsidRDefault="00A42170" w:rsidP="00A42170">
            <w:pPr>
              <w:ind w:left="567" w:hanging="425"/>
              <w:rPr>
                <w:rFonts w:ascii="Arial Rounded MT Bold" w:hAnsi="Arial Rounded MT Bold" w:cs="Arial"/>
                <w:b/>
                <w:color w:val="FFFFFF"/>
                <w:lang w:val="en-GB"/>
              </w:rPr>
            </w:pPr>
            <w:r w:rsidRPr="00A42170">
              <w:rPr>
                <w:b/>
                <w:color w:val="FFFFFF"/>
                <w:lang w:val="bg"/>
              </w:rPr>
              <w:t>Препратка връзка</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C5314A7" w14:textId="77777777" w:rsidR="00A42170" w:rsidRPr="00ED480C" w:rsidRDefault="00A42170" w:rsidP="00A42170">
            <w:pPr>
              <w:ind w:left="567" w:hanging="425"/>
              <w:rPr>
                <w:rFonts w:ascii="Arial Rounded MT Bold" w:hAnsi="Arial Rounded MT Bold" w:cs="Arial"/>
                <w:lang w:val="en-GB"/>
              </w:rPr>
            </w:pPr>
          </w:p>
        </w:tc>
      </w:tr>
      <w:tr w:rsidR="00A42170" w:rsidRPr="00ED480C" w14:paraId="63682198" w14:textId="77777777" w:rsidTr="00A42170">
        <w:trPr>
          <w:trHeight w:hRule="exact" w:val="122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ADE6A65" w14:textId="77777777" w:rsidR="00A42170" w:rsidRPr="0064775E" w:rsidRDefault="00A42170" w:rsidP="00A42170">
            <w:pPr>
              <w:ind w:left="567" w:hanging="425"/>
              <w:rPr>
                <w:rFonts w:ascii="Arial Rounded MT Bold" w:hAnsi="Arial Rounded MT Bold" w:cs="Arial"/>
                <w:b/>
                <w:color w:val="FFFFFF"/>
              </w:rPr>
            </w:pPr>
            <w:r>
              <w:rPr>
                <w:b/>
                <w:color w:val="FFFFFF"/>
                <w:lang w:val="bg"/>
              </w:rPr>
              <w:t>V</w:t>
            </w:r>
            <w:r w:rsidRPr="00A42170">
              <w:rPr>
                <w:b/>
                <w:color w:val="FFFFFF"/>
                <w:lang w:val="bg"/>
              </w:rPr>
              <w:t>идео</w:t>
            </w:r>
            <w:r>
              <w:rPr>
                <w:lang w:val="bg"/>
              </w:rPr>
              <w:t xml:space="preserve"> </w:t>
            </w:r>
            <w:r>
              <w:rPr>
                <w:b/>
                <w:color w:val="FFFFFF"/>
                <w:lang w:val="bg"/>
              </w:rPr>
              <w:t xml:space="preserve"> във формат YouTube (ако има такъв)</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A49EAD" w14:textId="77777777" w:rsidR="00A42170" w:rsidRPr="0064775E" w:rsidRDefault="00A42170" w:rsidP="00A42170">
            <w:pPr>
              <w:ind w:left="567" w:hanging="425"/>
              <w:rPr>
                <w:rFonts w:ascii="Arial Rounded MT Bold" w:hAnsi="Arial Rounded MT Bold" w:cs="Arial"/>
              </w:rPr>
            </w:pPr>
          </w:p>
        </w:tc>
      </w:tr>
    </w:tbl>
    <w:p w14:paraId="2CDDC0C0" w14:textId="77777777" w:rsidR="00A42170" w:rsidRPr="0064775E" w:rsidRDefault="00A42170" w:rsidP="00A42170">
      <w:pPr>
        <w:ind w:left="567" w:hanging="425"/>
        <w:rPr>
          <w:rFonts w:ascii="Arial Rounded MT Bold" w:hAnsi="Arial Rounded MT Bold" w:cs="Arial"/>
          <w:lang w:eastAsia="en-GB"/>
        </w:rPr>
      </w:pPr>
    </w:p>
    <w:p w14:paraId="52385B3E" w14:textId="77777777" w:rsidR="00A42170" w:rsidRPr="0064775E" w:rsidRDefault="00A42170" w:rsidP="00A42170">
      <w:pPr>
        <w:ind w:left="567" w:hanging="425"/>
        <w:rPr>
          <w:rFonts w:ascii="Arial Rounded MT Bold" w:hAnsi="Arial Rounded MT Bold"/>
        </w:rPr>
      </w:pPr>
    </w:p>
    <w:p w14:paraId="57113D07" w14:textId="77777777" w:rsidR="00A42170" w:rsidRPr="0064775E" w:rsidRDefault="00A42170" w:rsidP="00A42170">
      <w:pPr>
        <w:ind w:left="567" w:hanging="425"/>
      </w:pPr>
    </w:p>
    <w:p w14:paraId="4B5F17C6" w14:textId="39EF4E17" w:rsidR="004844BB" w:rsidRPr="0064775E" w:rsidRDefault="004844BB" w:rsidP="00A42170">
      <w:pPr>
        <w:ind w:left="567" w:hanging="425"/>
      </w:pPr>
    </w:p>
    <w:sectPr w:rsidR="004844BB" w:rsidRPr="0064775E" w:rsidSect="00C12041">
      <w:headerReference w:type="default" r:id="rId13"/>
      <w:footerReference w:type="default" r:id="rId14"/>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ABF7" w14:textId="77777777" w:rsidR="005526C3" w:rsidRDefault="005526C3">
      <w:r>
        <w:rPr>
          <w:lang w:val="bg"/>
        </w:rPr>
        <w:separator/>
      </w:r>
    </w:p>
  </w:endnote>
  <w:endnote w:type="continuationSeparator" w:id="0">
    <w:p w14:paraId="5E539DE5" w14:textId="77777777" w:rsidR="005526C3" w:rsidRDefault="005526C3">
      <w:r>
        <w:rPr>
          <w:lang w:val="bg"/>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E9FE" w14:textId="77777777" w:rsidR="004A287D" w:rsidRDefault="005526C3" w:rsidP="008A3CB5">
    <w:pPr>
      <w:pStyle w:val="Footer"/>
      <w:ind w:left="-993"/>
      <w:rPr>
        <w:rFonts w:ascii="Calibri Light" w:hAnsi="Calibri Light" w:cs="Calibri Light"/>
        <w:sz w:val="20"/>
        <w:szCs w:val="20"/>
        <w:lang w:val="en-GB"/>
      </w:rPr>
    </w:pPr>
    <w:r>
      <w:rPr>
        <w:noProof/>
        <w:sz w:val="20"/>
        <w:szCs w:val="20"/>
        <w:lang w:val="bg"/>
      </w:rPr>
      <w:pict w14:anchorId="43D1F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11.75pt;margin-top:9.25pt;width:118.75pt;height:25.8pt;z-index:1">
          <v:imagedata r:id="rId1" o:title=""/>
        </v:shape>
      </w:pict>
    </w:r>
    <w:r w:rsidR="008A3CB5" w:rsidRPr="008A3CB5">
      <w:rPr>
        <w:sz w:val="20"/>
        <w:szCs w:val="20"/>
        <w:lang w:val="bg"/>
      </w:rPr>
      <w:t>С подкрепата на програмата "Еразъм+" на Европейския съюз. Настоящият документ и съдържанието му отразяват възгледите само на авторите, като Комисията не може да носи отговорност за каквато и да е употреба, която може да бъде направена от съдържащата се в него информация.</w:t>
    </w:r>
    <w:r w:rsidR="008E0F20" w:rsidRPr="008E0F20">
      <w:rPr>
        <w:sz w:val="20"/>
        <w:szCs w:val="20"/>
        <w:lang w:val="bg"/>
      </w:rPr>
      <w:tab/>
    </w:r>
  </w:p>
  <w:p w14:paraId="7ABE59C3" w14:textId="77777777"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94C24" w14:textId="77777777" w:rsidR="005526C3" w:rsidRDefault="005526C3">
      <w:r>
        <w:rPr>
          <w:lang w:val="bg"/>
        </w:rPr>
        <w:separator/>
      </w:r>
    </w:p>
  </w:footnote>
  <w:footnote w:type="continuationSeparator" w:id="0">
    <w:p w14:paraId="336DD888" w14:textId="77777777" w:rsidR="005526C3" w:rsidRDefault="005526C3">
      <w:r>
        <w:rPr>
          <w:lang w:val="bg"/>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E6AB" w14:textId="77777777" w:rsidR="00D435A6" w:rsidRDefault="005526C3" w:rsidP="00D435A6">
    <w:pPr>
      <w:jc w:val="center"/>
    </w:pPr>
    <w:r>
      <w:rPr>
        <w:lang w:val="bg"/>
      </w:rPr>
      <w:pict w14:anchorId="511D3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pt;height:133.35pt">
          <v:imagedata r:id="rId1" o:title=""/>
        </v:shape>
      </w:pict>
    </w:r>
  </w:p>
  <w:p w14:paraId="5C2DE0EC" w14:textId="77777777" w:rsidR="00735071" w:rsidRPr="00D435A6" w:rsidRDefault="00D435A6" w:rsidP="00AA41D6">
    <w:pPr>
      <w:pStyle w:val="Header"/>
      <w:tabs>
        <w:tab w:val="clear" w:pos="9638"/>
        <w:tab w:val="left" w:pos="7028"/>
      </w:tabs>
      <w:jc w:val="center"/>
      <w:rPr>
        <w:rFonts w:ascii="Calibri" w:hAnsi="Calibri" w:cs="Calibri"/>
        <w:b/>
        <w:bCs/>
      </w:rPr>
    </w:pPr>
    <w:r w:rsidRPr="00D435A6">
      <w:rPr>
        <w:b/>
        <w:bCs/>
        <w:lang w:val="bg"/>
      </w:rPr>
      <w:t>www.</w:t>
    </w:r>
    <w:r w:rsidR="00216CCB">
      <w:rPr>
        <w:b/>
        <w:bCs/>
        <w:lang w:val="bg"/>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08B7"/>
    <w:multiLevelType w:val="multilevel"/>
    <w:tmpl w:val="EA1CC64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A987BC7"/>
    <w:multiLevelType w:val="multilevel"/>
    <w:tmpl w:val="DA069AE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225087"/>
    <w:multiLevelType w:val="hybridMultilevel"/>
    <w:tmpl w:val="5F165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435EF2"/>
    <w:multiLevelType w:val="multilevel"/>
    <w:tmpl w:val="EE3C0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0B8195F"/>
    <w:multiLevelType w:val="multilevel"/>
    <w:tmpl w:val="617EB93E"/>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40A0360"/>
    <w:multiLevelType w:val="multilevel"/>
    <w:tmpl w:val="617EB93E"/>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50841399"/>
    <w:multiLevelType w:val="multilevel"/>
    <w:tmpl w:val="617EB93E"/>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590B33E0"/>
    <w:multiLevelType w:val="multilevel"/>
    <w:tmpl w:val="8CC8659C"/>
    <w:lvl w:ilvl="0">
      <w:start w:val="1"/>
      <w:numFmt w:val="decimal"/>
      <w:lvlText w:val="%1"/>
      <w:lvlJc w:val="left"/>
      <w:pPr>
        <w:ind w:left="768" w:hanging="768"/>
      </w:pPr>
      <w:rPr>
        <w:rFonts w:hint="default"/>
      </w:rPr>
    </w:lvl>
    <w:lvl w:ilvl="1">
      <w:start w:val="2"/>
      <w:numFmt w:val="decimal"/>
      <w:lvlText w:val="%1.%2"/>
      <w:lvlJc w:val="left"/>
      <w:pPr>
        <w:ind w:left="1248" w:hanging="768"/>
      </w:pPr>
      <w:rPr>
        <w:rFonts w:hint="default"/>
      </w:rPr>
    </w:lvl>
    <w:lvl w:ilvl="2">
      <w:start w:val="1"/>
      <w:numFmt w:val="decimal"/>
      <w:lvlText w:val="%1.%2.%3"/>
      <w:lvlJc w:val="left"/>
      <w:pPr>
        <w:ind w:left="1728" w:hanging="768"/>
      </w:pPr>
      <w:rPr>
        <w:rFonts w:hint="default"/>
      </w:rPr>
    </w:lvl>
    <w:lvl w:ilvl="3">
      <w:start w:val="1"/>
      <w:numFmt w:val="decimal"/>
      <w:lvlText w:val="%1.%2.%3.%4"/>
      <w:lvlJc w:val="left"/>
      <w:pPr>
        <w:ind w:left="2208" w:hanging="768"/>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1">
    <w:nsid w:val="66D66DB6"/>
    <w:multiLevelType w:val="multilevel"/>
    <w:tmpl w:val="617EB93E"/>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C102D6"/>
    <w:multiLevelType w:val="multilevel"/>
    <w:tmpl w:val="1286E7E2"/>
    <w:lvl w:ilvl="0">
      <w:start w:val="1"/>
      <w:numFmt w:val="decimal"/>
      <w:lvlText w:val="%1."/>
      <w:lvlJc w:val="left"/>
      <w:pPr>
        <w:ind w:left="636" w:hanging="636"/>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74506BC5"/>
    <w:multiLevelType w:val="multilevel"/>
    <w:tmpl w:val="DF4E4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7D44D94"/>
    <w:multiLevelType w:val="multilevel"/>
    <w:tmpl w:val="C3DC8740"/>
    <w:lvl w:ilvl="0">
      <w:start w:val="1"/>
      <w:numFmt w:val="decimal"/>
      <w:lvlText w:val="%1"/>
      <w:lvlJc w:val="left"/>
      <w:pPr>
        <w:ind w:left="960" w:hanging="960"/>
      </w:pPr>
      <w:rPr>
        <w:rFonts w:hint="default"/>
      </w:rPr>
    </w:lvl>
    <w:lvl w:ilvl="1">
      <w:start w:val="2"/>
      <w:numFmt w:val="decimal"/>
      <w:lvlText w:val="%1.%2"/>
      <w:lvlJc w:val="left"/>
      <w:pPr>
        <w:ind w:left="1512" w:hanging="960"/>
      </w:pPr>
      <w:rPr>
        <w:rFonts w:hint="default"/>
      </w:rPr>
    </w:lvl>
    <w:lvl w:ilvl="2">
      <w:start w:val="1"/>
      <w:numFmt w:val="decimal"/>
      <w:lvlText w:val="%1.%2.%3"/>
      <w:lvlJc w:val="left"/>
      <w:pPr>
        <w:ind w:left="2064" w:hanging="960"/>
      </w:pPr>
      <w:rPr>
        <w:rFonts w:hint="default"/>
      </w:rPr>
    </w:lvl>
    <w:lvl w:ilvl="3">
      <w:start w:val="1"/>
      <w:numFmt w:val="decimal"/>
      <w:lvlText w:val="%1.%2.%3.%4"/>
      <w:lvlJc w:val="left"/>
      <w:pPr>
        <w:ind w:left="2616" w:hanging="96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664" w:hanging="1800"/>
      </w:pPr>
      <w:rPr>
        <w:rFonts w:hint="default"/>
      </w:rPr>
    </w:lvl>
    <w:lvl w:ilvl="8">
      <w:start w:val="1"/>
      <w:numFmt w:val="decimal"/>
      <w:lvlText w:val="%1.%2.%3.%4.%5.%6.%7.%8.%9"/>
      <w:lvlJc w:val="left"/>
      <w:pPr>
        <w:ind w:left="6216" w:hanging="1800"/>
      </w:pPr>
      <w:rPr>
        <w:rFonts w:hint="default"/>
      </w:rPr>
    </w:lvl>
  </w:abstractNum>
  <w:abstractNum w:abstractNumId="16">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C2D26BD"/>
    <w:multiLevelType w:val="multilevel"/>
    <w:tmpl w:val="B1DCE0A8"/>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nsid w:val="7F1C25D5"/>
    <w:multiLevelType w:val="multilevel"/>
    <w:tmpl w:val="DA069AE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2"/>
  </w:num>
  <w:num w:numId="3">
    <w:abstractNumId w:val="1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num>
  <w:num w:numId="8">
    <w:abstractNumId w:val="0"/>
  </w:num>
  <w:num w:numId="9">
    <w:abstractNumId w:val="11"/>
  </w:num>
  <w:num w:numId="10">
    <w:abstractNumId w:val="10"/>
  </w:num>
  <w:num w:numId="11">
    <w:abstractNumId w:val="15"/>
  </w:num>
  <w:num w:numId="12">
    <w:abstractNumId w:val="9"/>
  </w:num>
  <w:num w:numId="13">
    <w:abstractNumId w:val="13"/>
  </w:num>
  <w:num w:numId="14">
    <w:abstractNumId w:val="8"/>
  </w:num>
  <w:num w:numId="15">
    <w:abstractNumId w:val="7"/>
  </w:num>
  <w:num w:numId="16">
    <w:abstractNumId w:val="18"/>
  </w:num>
  <w:num w:numId="17">
    <w:abstractNumId w:val="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2B4"/>
    <w:rsid w:val="00012DFB"/>
    <w:rsid w:val="00032A88"/>
    <w:rsid w:val="00032DCC"/>
    <w:rsid w:val="00076F5B"/>
    <w:rsid w:val="00084FD0"/>
    <w:rsid w:val="00087863"/>
    <w:rsid w:val="000B0569"/>
    <w:rsid w:val="000C7283"/>
    <w:rsid w:val="000C7A34"/>
    <w:rsid w:val="000D663C"/>
    <w:rsid w:val="000E18B1"/>
    <w:rsid w:val="00102106"/>
    <w:rsid w:val="00106702"/>
    <w:rsid w:val="0012612A"/>
    <w:rsid w:val="00170578"/>
    <w:rsid w:val="00175A89"/>
    <w:rsid w:val="0017656D"/>
    <w:rsid w:val="00176FDC"/>
    <w:rsid w:val="00181EC4"/>
    <w:rsid w:val="001A137C"/>
    <w:rsid w:val="001A3011"/>
    <w:rsid w:val="001B6895"/>
    <w:rsid w:val="001C2D45"/>
    <w:rsid w:val="001E6CCD"/>
    <w:rsid w:val="001E760D"/>
    <w:rsid w:val="001F3747"/>
    <w:rsid w:val="001F4ADC"/>
    <w:rsid w:val="00216CCB"/>
    <w:rsid w:val="00223ADF"/>
    <w:rsid w:val="00230DAE"/>
    <w:rsid w:val="00233AB2"/>
    <w:rsid w:val="002445A3"/>
    <w:rsid w:val="00256FFC"/>
    <w:rsid w:val="002663A4"/>
    <w:rsid w:val="0028628A"/>
    <w:rsid w:val="00286F73"/>
    <w:rsid w:val="00291176"/>
    <w:rsid w:val="002A2502"/>
    <w:rsid w:val="002A5BDC"/>
    <w:rsid w:val="002B0E55"/>
    <w:rsid w:val="002B171F"/>
    <w:rsid w:val="002C3ABD"/>
    <w:rsid w:val="002C3FB1"/>
    <w:rsid w:val="002C7440"/>
    <w:rsid w:val="002C7C81"/>
    <w:rsid w:val="002D2031"/>
    <w:rsid w:val="002E2821"/>
    <w:rsid w:val="002E4B41"/>
    <w:rsid w:val="002F4E46"/>
    <w:rsid w:val="0031068E"/>
    <w:rsid w:val="00325475"/>
    <w:rsid w:val="00334F2C"/>
    <w:rsid w:val="00341654"/>
    <w:rsid w:val="00343332"/>
    <w:rsid w:val="00354731"/>
    <w:rsid w:val="00354FAC"/>
    <w:rsid w:val="00363D0A"/>
    <w:rsid w:val="00375DFB"/>
    <w:rsid w:val="00387E7D"/>
    <w:rsid w:val="0039233B"/>
    <w:rsid w:val="003A1D52"/>
    <w:rsid w:val="003A31F7"/>
    <w:rsid w:val="003A4F36"/>
    <w:rsid w:val="003B2622"/>
    <w:rsid w:val="003B2AA2"/>
    <w:rsid w:val="003C7067"/>
    <w:rsid w:val="003D3523"/>
    <w:rsid w:val="003E08BC"/>
    <w:rsid w:val="003E27A7"/>
    <w:rsid w:val="003E56BC"/>
    <w:rsid w:val="00403281"/>
    <w:rsid w:val="00417AE5"/>
    <w:rsid w:val="00420293"/>
    <w:rsid w:val="00421D2A"/>
    <w:rsid w:val="00425EB1"/>
    <w:rsid w:val="0044151B"/>
    <w:rsid w:val="004474C0"/>
    <w:rsid w:val="00454A80"/>
    <w:rsid w:val="004556C2"/>
    <w:rsid w:val="00462AC1"/>
    <w:rsid w:val="00465A4C"/>
    <w:rsid w:val="00466F6A"/>
    <w:rsid w:val="00476E9E"/>
    <w:rsid w:val="00480A0E"/>
    <w:rsid w:val="004844BB"/>
    <w:rsid w:val="004A287D"/>
    <w:rsid w:val="004A5AAF"/>
    <w:rsid w:val="004A7EB2"/>
    <w:rsid w:val="004E2AC4"/>
    <w:rsid w:val="004E6377"/>
    <w:rsid w:val="004F5F39"/>
    <w:rsid w:val="004F7874"/>
    <w:rsid w:val="00500A53"/>
    <w:rsid w:val="0053147A"/>
    <w:rsid w:val="0053498C"/>
    <w:rsid w:val="0054795F"/>
    <w:rsid w:val="00550D9D"/>
    <w:rsid w:val="005526C3"/>
    <w:rsid w:val="005529D7"/>
    <w:rsid w:val="00553268"/>
    <w:rsid w:val="00553ADD"/>
    <w:rsid w:val="005601DC"/>
    <w:rsid w:val="0056280D"/>
    <w:rsid w:val="0057498D"/>
    <w:rsid w:val="00574B37"/>
    <w:rsid w:val="00584808"/>
    <w:rsid w:val="00592974"/>
    <w:rsid w:val="005A0CC2"/>
    <w:rsid w:val="005A3291"/>
    <w:rsid w:val="005B0DA7"/>
    <w:rsid w:val="005B6069"/>
    <w:rsid w:val="005D172C"/>
    <w:rsid w:val="005F1EA7"/>
    <w:rsid w:val="005F2212"/>
    <w:rsid w:val="005F409E"/>
    <w:rsid w:val="005F678B"/>
    <w:rsid w:val="006054C8"/>
    <w:rsid w:val="00620287"/>
    <w:rsid w:val="006308E9"/>
    <w:rsid w:val="006367A5"/>
    <w:rsid w:val="00637080"/>
    <w:rsid w:val="00637702"/>
    <w:rsid w:val="00640B17"/>
    <w:rsid w:val="0064523C"/>
    <w:rsid w:val="0064775E"/>
    <w:rsid w:val="00656774"/>
    <w:rsid w:val="0066615C"/>
    <w:rsid w:val="00670A2B"/>
    <w:rsid w:val="00673099"/>
    <w:rsid w:val="00673DED"/>
    <w:rsid w:val="00680617"/>
    <w:rsid w:val="00696C5F"/>
    <w:rsid w:val="006A0E87"/>
    <w:rsid w:val="006C7D98"/>
    <w:rsid w:val="006D57D2"/>
    <w:rsid w:val="006E64DF"/>
    <w:rsid w:val="006F0381"/>
    <w:rsid w:val="006F16AF"/>
    <w:rsid w:val="006F6E25"/>
    <w:rsid w:val="0070562B"/>
    <w:rsid w:val="00707079"/>
    <w:rsid w:val="00710983"/>
    <w:rsid w:val="00716238"/>
    <w:rsid w:val="00716CA5"/>
    <w:rsid w:val="00723A4A"/>
    <w:rsid w:val="00724C77"/>
    <w:rsid w:val="00735071"/>
    <w:rsid w:val="00736BD7"/>
    <w:rsid w:val="00741646"/>
    <w:rsid w:val="007629F0"/>
    <w:rsid w:val="0077221C"/>
    <w:rsid w:val="00782501"/>
    <w:rsid w:val="00784335"/>
    <w:rsid w:val="00786282"/>
    <w:rsid w:val="00786CEC"/>
    <w:rsid w:val="007A79ED"/>
    <w:rsid w:val="007B0148"/>
    <w:rsid w:val="007B400D"/>
    <w:rsid w:val="007B7AC6"/>
    <w:rsid w:val="007C68DE"/>
    <w:rsid w:val="007E1AD2"/>
    <w:rsid w:val="007E5700"/>
    <w:rsid w:val="00823F59"/>
    <w:rsid w:val="00825C3C"/>
    <w:rsid w:val="00837EF4"/>
    <w:rsid w:val="0086092D"/>
    <w:rsid w:val="00860CF7"/>
    <w:rsid w:val="00864350"/>
    <w:rsid w:val="00865B65"/>
    <w:rsid w:val="008677B3"/>
    <w:rsid w:val="00882A8E"/>
    <w:rsid w:val="00887DB2"/>
    <w:rsid w:val="008A3CB5"/>
    <w:rsid w:val="008A4CE9"/>
    <w:rsid w:val="008B26DE"/>
    <w:rsid w:val="008B4105"/>
    <w:rsid w:val="008C37B5"/>
    <w:rsid w:val="008C504B"/>
    <w:rsid w:val="008C626B"/>
    <w:rsid w:val="008D473A"/>
    <w:rsid w:val="008D75C5"/>
    <w:rsid w:val="008E0F20"/>
    <w:rsid w:val="008E3382"/>
    <w:rsid w:val="008F682C"/>
    <w:rsid w:val="00900F69"/>
    <w:rsid w:val="00904EE8"/>
    <w:rsid w:val="00921A53"/>
    <w:rsid w:val="009246AB"/>
    <w:rsid w:val="00924780"/>
    <w:rsid w:val="00934274"/>
    <w:rsid w:val="00935954"/>
    <w:rsid w:val="00951029"/>
    <w:rsid w:val="009752B4"/>
    <w:rsid w:val="009764CE"/>
    <w:rsid w:val="0098569E"/>
    <w:rsid w:val="00995014"/>
    <w:rsid w:val="009961B8"/>
    <w:rsid w:val="00997AB7"/>
    <w:rsid w:val="009B4AB7"/>
    <w:rsid w:val="009C408C"/>
    <w:rsid w:val="009C72CE"/>
    <w:rsid w:val="009C7F0F"/>
    <w:rsid w:val="009E474C"/>
    <w:rsid w:val="009E6223"/>
    <w:rsid w:val="009F5999"/>
    <w:rsid w:val="00A16B20"/>
    <w:rsid w:val="00A24D74"/>
    <w:rsid w:val="00A42170"/>
    <w:rsid w:val="00A4470C"/>
    <w:rsid w:val="00A45726"/>
    <w:rsid w:val="00A5623E"/>
    <w:rsid w:val="00A57F1F"/>
    <w:rsid w:val="00A73D84"/>
    <w:rsid w:val="00A869E6"/>
    <w:rsid w:val="00AA41D6"/>
    <w:rsid w:val="00AB5817"/>
    <w:rsid w:val="00AE78F8"/>
    <w:rsid w:val="00B06306"/>
    <w:rsid w:val="00B10290"/>
    <w:rsid w:val="00B169C8"/>
    <w:rsid w:val="00B55141"/>
    <w:rsid w:val="00B567F9"/>
    <w:rsid w:val="00B72215"/>
    <w:rsid w:val="00B74DCF"/>
    <w:rsid w:val="00B84088"/>
    <w:rsid w:val="00B859FE"/>
    <w:rsid w:val="00B93F56"/>
    <w:rsid w:val="00BC7478"/>
    <w:rsid w:val="00BF200A"/>
    <w:rsid w:val="00BF3A83"/>
    <w:rsid w:val="00BF51F0"/>
    <w:rsid w:val="00BF578E"/>
    <w:rsid w:val="00C013F6"/>
    <w:rsid w:val="00C016C7"/>
    <w:rsid w:val="00C04D6E"/>
    <w:rsid w:val="00C12041"/>
    <w:rsid w:val="00C122F8"/>
    <w:rsid w:val="00C13615"/>
    <w:rsid w:val="00C15372"/>
    <w:rsid w:val="00C15587"/>
    <w:rsid w:val="00C3026C"/>
    <w:rsid w:val="00C31953"/>
    <w:rsid w:val="00C3205D"/>
    <w:rsid w:val="00C364E5"/>
    <w:rsid w:val="00C40D01"/>
    <w:rsid w:val="00C516D0"/>
    <w:rsid w:val="00C662A3"/>
    <w:rsid w:val="00C722E3"/>
    <w:rsid w:val="00C7518E"/>
    <w:rsid w:val="00C76D31"/>
    <w:rsid w:val="00C80822"/>
    <w:rsid w:val="00C8354D"/>
    <w:rsid w:val="00C905F6"/>
    <w:rsid w:val="00C918DD"/>
    <w:rsid w:val="00C92883"/>
    <w:rsid w:val="00C939CB"/>
    <w:rsid w:val="00C97AB6"/>
    <w:rsid w:val="00CA698C"/>
    <w:rsid w:val="00CB0E2C"/>
    <w:rsid w:val="00CD6E21"/>
    <w:rsid w:val="00CD70B8"/>
    <w:rsid w:val="00CE35B4"/>
    <w:rsid w:val="00CE4493"/>
    <w:rsid w:val="00CE7566"/>
    <w:rsid w:val="00D023E2"/>
    <w:rsid w:val="00D1545B"/>
    <w:rsid w:val="00D15820"/>
    <w:rsid w:val="00D25E62"/>
    <w:rsid w:val="00D27FC2"/>
    <w:rsid w:val="00D3183C"/>
    <w:rsid w:val="00D32601"/>
    <w:rsid w:val="00D36173"/>
    <w:rsid w:val="00D435A6"/>
    <w:rsid w:val="00D56992"/>
    <w:rsid w:val="00D62978"/>
    <w:rsid w:val="00D902D8"/>
    <w:rsid w:val="00D933F8"/>
    <w:rsid w:val="00DA0D74"/>
    <w:rsid w:val="00DA2A5C"/>
    <w:rsid w:val="00DA52A9"/>
    <w:rsid w:val="00DB620F"/>
    <w:rsid w:val="00DB7AB9"/>
    <w:rsid w:val="00DD5333"/>
    <w:rsid w:val="00DD5FB5"/>
    <w:rsid w:val="00DD7C90"/>
    <w:rsid w:val="00E03A7A"/>
    <w:rsid w:val="00E073E2"/>
    <w:rsid w:val="00E1056D"/>
    <w:rsid w:val="00E24504"/>
    <w:rsid w:val="00E3714F"/>
    <w:rsid w:val="00E37B85"/>
    <w:rsid w:val="00E41BDB"/>
    <w:rsid w:val="00E45C4F"/>
    <w:rsid w:val="00E50D69"/>
    <w:rsid w:val="00E5361A"/>
    <w:rsid w:val="00E601EE"/>
    <w:rsid w:val="00E717A0"/>
    <w:rsid w:val="00E77AE3"/>
    <w:rsid w:val="00E8176A"/>
    <w:rsid w:val="00E908E8"/>
    <w:rsid w:val="00E92A54"/>
    <w:rsid w:val="00E92CE8"/>
    <w:rsid w:val="00E94165"/>
    <w:rsid w:val="00E969DB"/>
    <w:rsid w:val="00EA6E3A"/>
    <w:rsid w:val="00EC6FB8"/>
    <w:rsid w:val="00EE41A0"/>
    <w:rsid w:val="00EE4CD2"/>
    <w:rsid w:val="00EF21FE"/>
    <w:rsid w:val="00EF2F6F"/>
    <w:rsid w:val="00EF7CCB"/>
    <w:rsid w:val="00F00438"/>
    <w:rsid w:val="00F00B62"/>
    <w:rsid w:val="00F11E0C"/>
    <w:rsid w:val="00F124A9"/>
    <w:rsid w:val="00F20DD8"/>
    <w:rsid w:val="00F2641D"/>
    <w:rsid w:val="00F2749C"/>
    <w:rsid w:val="00F43256"/>
    <w:rsid w:val="00F4489C"/>
    <w:rsid w:val="00F500EA"/>
    <w:rsid w:val="00F50D04"/>
    <w:rsid w:val="00F51916"/>
    <w:rsid w:val="00F614F9"/>
    <w:rsid w:val="00F63FEB"/>
    <w:rsid w:val="00F640C8"/>
    <w:rsid w:val="00F7618C"/>
    <w:rsid w:val="00F841DF"/>
    <w:rsid w:val="00F861F3"/>
    <w:rsid w:val="00F92FE3"/>
    <w:rsid w:val="00FA05D1"/>
    <w:rsid w:val="00FC3056"/>
    <w:rsid w:val="00FD6A95"/>
    <w:rsid w:val="00FE50D3"/>
    <w:rsid w:val="00FE6DA0"/>
    <w:rsid w:val="00FE734F"/>
    <w:rsid w:val="00FF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2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paragraph" w:styleId="Heading3">
    <w:name w:val="heading 3"/>
    <w:basedOn w:val="Normal"/>
    <w:next w:val="Normal"/>
    <w:link w:val="Heading3Char"/>
    <w:semiHidden/>
    <w:unhideWhenUsed/>
    <w:qFormat/>
    <w:rsid w:val="00C97AB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semiHidden/>
    <w:unhideWhenUsed/>
    <w:qFormat/>
    <w:rsid w:val="006367A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customStyle="1" w:styleId="UnresolvedMention">
    <w:name w:val="Unresolved Mention"/>
    <w:uiPriority w:val="99"/>
    <w:semiHidden/>
    <w:unhideWhenUsed/>
    <w:rsid w:val="00F51916"/>
    <w:rPr>
      <w:color w:val="605E5C"/>
      <w:shd w:val="clear" w:color="auto" w:fill="E1DFDD"/>
    </w:rPr>
  </w:style>
  <w:style w:type="character" w:customStyle="1" w:styleId="Heading3Char">
    <w:name w:val="Heading 3 Char"/>
    <w:link w:val="Heading3"/>
    <w:semiHidden/>
    <w:rsid w:val="00C97AB6"/>
    <w:rPr>
      <w:rFonts w:ascii="Calibri Light" w:eastAsia="Times New Roman" w:hAnsi="Calibri Light" w:cs="Times New Roman"/>
      <w:b/>
      <w:bCs/>
      <w:sz w:val="26"/>
      <w:szCs w:val="26"/>
      <w:lang w:val="it-IT" w:eastAsia="en-US"/>
    </w:rPr>
  </w:style>
  <w:style w:type="character" w:customStyle="1" w:styleId="Heading4Char">
    <w:name w:val="Heading 4 Char"/>
    <w:link w:val="Heading4"/>
    <w:semiHidden/>
    <w:rsid w:val="006367A5"/>
    <w:rPr>
      <w:rFonts w:ascii="Calibri" w:eastAsia="Times New Roman" w:hAnsi="Calibri" w:cs="Times New Roman"/>
      <w:b/>
      <w:bCs/>
      <w:sz w:val="28"/>
      <w:szCs w:val="28"/>
      <w:lang w:val="it-IT" w:eastAsia="en-US"/>
    </w:rPr>
  </w:style>
  <w:style w:type="character" w:styleId="PlaceholderText">
    <w:name w:val="Placeholder Text"/>
    <w:uiPriority w:val="99"/>
    <w:semiHidden/>
    <w:rsid w:val="006477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9814">
      <w:bodyDiv w:val="1"/>
      <w:marLeft w:val="0"/>
      <w:marRight w:val="0"/>
      <w:marTop w:val="0"/>
      <w:marBottom w:val="0"/>
      <w:divBdr>
        <w:top w:val="none" w:sz="0" w:space="0" w:color="auto"/>
        <w:left w:val="none" w:sz="0" w:space="0" w:color="auto"/>
        <w:bottom w:val="none" w:sz="0" w:space="0" w:color="auto"/>
        <w:right w:val="none" w:sz="0" w:space="0" w:color="auto"/>
      </w:divBdr>
    </w:div>
    <w:div w:id="201477900">
      <w:bodyDiv w:val="1"/>
      <w:marLeft w:val="0"/>
      <w:marRight w:val="0"/>
      <w:marTop w:val="0"/>
      <w:marBottom w:val="0"/>
      <w:divBdr>
        <w:top w:val="none" w:sz="0" w:space="0" w:color="auto"/>
        <w:left w:val="none" w:sz="0" w:space="0" w:color="auto"/>
        <w:bottom w:val="none" w:sz="0" w:space="0" w:color="auto"/>
        <w:right w:val="none" w:sz="0" w:space="0" w:color="auto"/>
      </w:divBdr>
    </w:div>
    <w:div w:id="227036031">
      <w:bodyDiv w:val="1"/>
      <w:marLeft w:val="0"/>
      <w:marRight w:val="0"/>
      <w:marTop w:val="0"/>
      <w:marBottom w:val="0"/>
      <w:divBdr>
        <w:top w:val="none" w:sz="0" w:space="0" w:color="auto"/>
        <w:left w:val="none" w:sz="0" w:space="0" w:color="auto"/>
        <w:bottom w:val="none" w:sz="0" w:space="0" w:color="auto"/>
        <w:right w:val="none" w:sz="0" w:space="0" w:color="auto"/>
      </w:divBdr>
    </w:div>
    <w:div w:id="310906615">
      <w:bodyDiv w:val="1"/>
      <w:marLeft w:val="0"/>
      <w:marRight w:val="0"/>
      <w:marTop w:val="0"/>
      <w:marBottom w:val="0"/>
      <w:divBdr>
        <w:top w:val="none" w:sz="0" w:space="0" w:color="auto"/>
        <w:left w:val="none" w:sz="0" w:space="0" w:color="auto"/>
        <w:bottom w:val="none" w:sz="0" w:space="0" w:color="auto"/>
        <w:right w:val="none" w:sz="0" w:space="0" w:color="auto"/>
      </w:divBdr>
    </w:div>
    <w:div w:id="312876080">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687953279">
      <w:bodyDiv w:val="1"/>
      <w:marLeft w:val="0"/>
      <w:marRight w:val="0"/>
      <w:marTop w:val="0"/>
      <w:marBottom w:val="0"/>
      <w:divBdr>
        <w:top w:val="none" w:sz="0" w:space="0" w:color="auto"/>
        <w:left w:val="none" w:sz="0" w:space="0" w:color="auto"/>
        <w:bottom w:val="none" w:sz="0" w:space="0" w:color="auto"/>
        <w:right w:val="none" w:sz="0" w:space="0" w:color="auto"/>
      </w:divBdr>
    </w:div>
    <w:div w:id="819082914">
      <w:bodyDiv w:val="1"/>
      <w:marLeft w:val="0"/>
      <w:marRight w:val="0"/>
      <w:marTop w:val="0"/>
      <w:marBottom w:val="0"/>
      <w:divBdr>
        <w:top w:val="none" w:sz="0" w:space="0" w:color="auto"/>
        <w:left w:val="none" w:sz="0" w:space="0" w:color="auto"/>
        <w:bottom w:val="none" w:sz="0" w:space="0" w:color="auto"/>
        <w:right w:val="none" w:sz="0" w:space="0" w:color="auto"/>
      </w:divBdr>
    </w:div>
    <w:div w:id="821308632">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43046206">
      <w:bodyDiv w:val="1"/>
      <w:marLeft w:val="0"/>
      <w:marRight w:val="0"/>
      <w:marTop w:val="0"/>
      <w:marBottom w:val="0"/>
      <w:divBdr>
        <w:top w:val="none" w:sz="0" w:space="0" w:color="auto"/>
        <w:left w:val="none" w:sz="0" w:space="0" w:color="auto"/>
        <w:bottom w:val="none" w:sz="0" w:space="0" w:color="auto"/>
        <w:right w:val="none" w:sz="0" w:space="0" w:color="auto"/>
      </w:divBdr>
    </w:div>
    <w:div w:id="1368095267">
      <w:bodyDiv w:val="1"/>
      <w:marLeft w:val="0"/>
      <w:marRight w:val="0"/>
      <w:marTop w:val="0"/>
      <w:marBottom w:val="0"/>
      <w:divBdr>
        <w:top w:val="none" w:sz="0" w:space="0" w:color="auto"/>
        <w:left w:val="none" w:sz="0" w:space="0" w:color="auto"/>
        <w:bottom w:val="none" w:sz="0" w:space="0" w:color="auto"/>
        <w:right w:val="none" w:sz="0" w:space="0" w:color="auto"/>
      </w:divBdr>
      <w:divsChild>
        <w:div w:id="126359342">
          <w:marLeft w:val="720"/>
          <w:marRight w:val="0"/>
          <w:marTop w:val="0"/>
          <w:marBottom w:val="0"/>
          <w:divBdr>
            <w:top w:val="none" w:sz="0" w:space="0" w:color="auto"/>
            <w:left w:val="none" w:sz="0" w:space="0" w:color="auto"/>
            <w:bottom w:val="none" w:sz="0" w:space="0" w:color="auto"/>
            <w:right w:val="none" w:sz="0" w:space="0" w:color="auto"/>
          </w:divBdr>
        </w:div>
        <w:div w:id="426578832">
          <w:marLeft w:val="720"/>
          <w:marRight w:val="0"/>
          <w:marTop w:val="0"/>
          <w:marBottom w:val="0"/>
          <w:divBdr>
            <w:top w:val="none" w:sz="0" w:space="0" w:color="auto"/>
            <w:left w:val="none" w:sz="0" w:space="0" w:color="auto"/>
            <w:bottom w:val="none" w:sz="0" w:space="0" w:color="auto"/>
            <w:right w:val="none" w:sz="0" w:space="0" w:color="auto"/>
          </w:divBdr>
        </w:div>
        <w:div w:id="990134123">
          <w:marLeft w:val="720"/>
          <w:marRight w:val="0"/>
          <w:marTop w:val="0"/>
          <w:marBottom w:val="0"/>
          <w:divBdr>
            <w:top w:val="none" w:sz="0" w:space="0" w:color="auto"/>
            <w:left w:val="none" w:sz="0" w:space="0" w:color="auto"/>
            <w:bottom w:val="none" w:sz="0" w:space="0" w:color="auto"/>
            <w:right w:val="none" w:sz="0" w:space="0" w:color="auto"/>
          </w:divBdr>
        </w:div>
        <w:div w:id="1129470430">
          <w:marLeft w:val="720"/>
          <w:marRight w:val="0"/>
          <w:marTop w:val="0"/>
          <w:marBottom w:val="0"/>
          <w:divBdr>
            <w:top w:val="none" w:sz="0" w:space="0" w:color="auto"/>
            <w:left w:val="none" w:sz="0" w:space="0" w:color="auto"/>
            <w:bottom w:val="none" w:sz="0" w:space="0" w:color="auto"/>
            <w:right w:val="none" w:sz="0" w:space="0" w:color="auto"/>
          </w:divBdr>
        </w:div>
        <w:div w:id="2029209854">
          <w:marLeft w:val="720"/>
          <w:marRight w:val="0"/>
          <w:marTop w:val="0"/>
          <w:marBottom w:val="0"/>
          <w:divBdr>
            <w:top w:val="none" w:sz="0" w:space="0" w:color="auto"/>
            <w:left w:val="none" w:sz="0" w:space="0" w:color="auto"/>
            <w:bottom w:val="none" w:sz="0" w:space="0" w:color="auto"/>
            <w:right w:val="none" w:sz="0" w:space="0" w:color="auto"/>
          </w:divBdr>
        </w:div>
        <w:div w:id="2052874317">
          <w:marLeft w:val="720"/>
          <w:marRight w:val="0"/>
          <w:marTop w:val="0"/>
          <w:marBottom w:val="0"/>
          <w:divBdr>
            <w:top w:val="none" w:sz="0" w:space="0" w:color="auto"/>
            <w:left w:val="none" w:sz="0" w:space="0" w:color="auto"/>
            <w:bottom w:val="none" w:sz="0" w:space="0" w:color="auto"/>
            <w:right w:val="none" w:sz="0" w:space="0" w:color="auto"/>
          </w:divBdr>
        </w:div>
      </w:divsChild>
    </w:div>
    <w:div w:id="1423377598">
      <w:bodyDiv w:val="1"/>
      <w:marLeft w:val="0"/>
      <w:marRight w:val="0"/>
      <w:marTop w:val="0"/>
      <w:marBottom w:val="0"/>
      <w:divBdr>
        <w:top w:val="none" w:sz="0" w:space="0" w:color="auto"/>
        <w:left w:val="none" w:sz="0" w:space="0" w:color="auto"/>
        <w:bottom w:val="none" w:sz="0" w:space="0" w:color="auto"/>
        <w:right w:val="none" w:sz="0" w:space="0" w:color="auto"/>
      </w:divBdr>
    </w:div>
    <w:div w:id="1606621467">
      <w:bodyDiv w:val="1"/>
      <w:marLeft w:val="0"/>
      <w:marRight w:val="0"/>
      <w:marTop w:val="0"/>
      <w:marBottom w:val="0"/>
      <w:divBdr>
        <w:top w:val="none" w:sz="0" w:space="0" w:color="auto"/>
        <w:left w:val="none" w:sz="0" w:space="0" w:color="auto"/>
        <w:bottom w:val="none" w:sz="0" w:space="0" w:color="auto"/>
        <w:right w:val="none" w:sz="0" w:space="0" w:color="auto"/>
      </w:divBdr>
    </w:div>
    <w:div w:id="17412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alarblog.com/publicidad-redes-sociales-agro-que-como-funcio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huertadigital.es/redes-sociales-y-agricultura-cada-vez-mas-unid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log.hotmart.com/es/negocios-online/" TargetMode="External"/><Relationship Id="rId4" Type="http://schemas.microsoft.com/office/2007/relationships/stylesWithEffects" Target="stylesWithEffects.xml"/><Relationship Id="rId9" Type="http://schemas.openxmlformats.org/officeDocument/2006/relationships/hyperlink" Target="https://ec.europa.eu/info/law/law-topic/data-protection_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FE96-9021-42DB-BF20-9292DA6D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18</Pages>
  <Words>3904</Words>
  <Characters>22255</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26107</CharactersWithSpaces>
  <SharedDoc>false</SharedDoc>
  <HLinks>
    <vt:vector size="24" baseType="variant">
      <vt:variant>
        <vt:i4>1441856</vt:i4>
      </vt:variant>
      <vt:variant>
        <vt:i4>9</vt:i4>
      </vt:variant>
      <vt:variant>
        <vt:i4>0</vt:i4>
      </vt:variant>
      <vt:variant>
        <vt:i4>5</vt:i4>
      </vt:variant>
      <vt:variant>
        <vt:lpwstr>https://www.bialarblog.com/publicidad-redes-sociales-agro-que-como-funciona/</vt:lpwstr>
      </vt:variant>
      <vt:variant>
        <vt:lpwstr/>
      </vt:variant>
      <vt:variant>
        <vt:i4>4522006</vt:i4>
      </vt:variant>
      <vt:variant>
        <vt:i4>6</vt:i4>
      </vt:variant>
      <vt:variant>
        <vt:i4>0</vt:i4>
      </vt:variant>
      <vt:variant>
        <vt:i4>5</vt:i4>
      </vt:variant>
      <vt:variant>
        <vt:lpwstr>https://lahuertadigital.es/redes-sociales-y-agricultura-cada-vez-mas-unidos/</vt:lpwstr>
      </vt:variant>
      <vt:variant>
        <vt:lpwstr/>
      </vt:variant>
      <vt:variant>
        <vt:i4>327748</vt:i4>
      </vt:variant>
      <vt:variant>
        <vt:i4>3</vt:i4>
      </vt:variant>
      <vt:variant>
        <vt:i4>0</vt:i4>
      </vt:variant>
      <vt:variant>
        <vt:i4>5</vt:i4>
      </vt:variant>
      <vt:variant>
        <vt:lpwstr>https://blog.hotmart.com/es/negocios-online/</vt:lpwstr>
      </vt:variant>
      <vt:variant>
        <vt:lpwstr/>
      </vt:variant>
      <vt:variant>
        <vt:i4>524390</vt:i4>
      </vt:variant>
      <vt:variant>
        <vt:i4>0</vt:i4>
      </vt:variant>
      <vt:variant>
        <vt:i4>0</vt:i4>
      </vt:variant>
      <vt:variant>
        <vt:i4>5</vt:i4>
      </vt:variant>
      <vt:variant>
        <vt:lpwstr>https://ec.europa.eu/info/law/law-topic/data-protection_es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subject/>
  <dc:creator>Hp</dc:creator>
  <cp:keywords/>
  <dc:description/>
  <cp:lastModifiedBy>Anton Caro</cp:lastModifiedBy>
  <cp:revision>18</cp:revision>
  <cp:lastPrinted>2012-05-07T08:59:00Z</cp:lastPrinted>
  <dcterms:created xsi:type="dcterms:W3CDTF">2022-01-07T07:53:00Z</dcterms:created>
  <dcterms:modified xsi:type="dcterms:W3CDTF">2022-02-16T14:32:00Z</dcterms:modified>
</cp:coreProperties>
</file>